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3F07" w:rsidRPr="00382082" w:rsidRDefault="00B318DD" w:rsidP="00CB0AC4">
      <w:pPr>
        <w:widowControl/>
        <w:spacing w:line="360" w:lineRule="auto"/>
        <w:contextualSpacing/>
        <w:jc w:val="center"/>
        <w:rPr>
          <w:rFonts w:ascii="方正小标宋简体" w:eastAsia="方正小标宋简体" w:hAnsi="宋体" w:cs="宋体"/>
          <w:b/>
          <w:kern w:val="0"/>
          <w:sz w:val="44"/>
          <w:szCs w:val="44"/>
        </w:rPr>
      </w:pPr>
      <w:r w:rsidRPr="00382082">
        <w:rPr>
          <w:rFonts w:ascii="方正小标宋简体" w:eastAsia="方正小标宋简体" w:hAnsi="宋体" w:cs="宋体" w:hint="eastAsia"/>
          <w:b/>
          <w:kern w:val="0"/>
          <w:sz w:val="44"/>
          <w:szCs w:val="44"/>
        </w:rPr>
        <w:t>湖南涉外经济学院章程</w:t>
      </w:r>
    </w:p>
    <w:p w:rsidR="00693F07" w:rsidRPr="00382082" w:rsidRDefault="00693F07" w:rsidP="00CB0AC4">
      <w:pPr>
        <w:widowControl/>
        <w:spacing w:line="360" w:lineRule="auto"/>
        <w:contextualSpacing/>
        <w:jc w:val="center"/>
        <w:rPr>
          <w:rFonts w:ascii="宋体" w:hAnsi="宋体" w:cs="宋体"/>
          <w:b/>
          <w:sz w:val="44"/>
          <w:szCs w:val="44"/>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第一章  总 则</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第一条 </w:t>
      </w:r>
      <w:r w:rsidRPr="00CB0AC4">
        <w:rPr>
          <w:rFonts w:ascii="宋体" w:hAnsi="宋体" w:cs="宋体" w:hint="eastAsia"/>
          <w:kern w:val="0"/>
          <w:sz w:val="28"/>
          <w:szCs w:val="28"/>
        </w:rPr>
        <w:t>本单位的名称是：湖南涉外经济学院。</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第二条</w:t>
      </w:r>
      <w:r w:rsidR="0052455C" w:rsidRPr="00CB0AC4">
        <w:rPr>
          <w:rFonts w:ascii="宋体" w:hAnsi="宋体" w:cs="宋体" w:hint="eastAsia"/>
          <w:kern w:val="0"/>
          <w:sz w:val="28"/>
          <w:szCs w:val="28"/>
        </w:rPr>
        <w:t xml:space="preserve"> </w:t>
      </w:r>
      <w:r w:rsidRPr="00CB0AC4">
        <w:rPr>
          <w:rFonts w:ascii="宋体" w:hAnsi="宋体" w:cs="宋体" w:hint="eastAsia"/>
          <w:kern w:val="0"/>
          <w:sz w:val="28"/>
          <w:szCs w:val="28"/>
        </w:rPr>
        <w:t>本单位的性质是：</w:t>
      </w:r>
      <w:r w:rsidR="003F234D" w:rsidRPr="00CB0AC4">
        <w:rPr>
          <w:rFonts w:ascii="宋体" w:hAnsi="宋体" w:cs="宋体" w:hint="eastAsia"/>
          <w:kern w:val="0"/>
          <w:sz w:val="28"/>
          <w:szCs w:val="28"/>
        </w:rPr>
        <w:t>湖南猎鹰实业有限公司</w:t>
      </w:r>
      <w:r w:rsidR="0026728B" w:rsidRPr="00CB0AC4">
        <w:rPr>
          <w:rFonts w:ascii="宋体" w:hAnsi="宋体" w:cs="宋体" w:hint="eastAsia"/>
          <w:kern w:val="0"/>
          <w:sz w:val="28"/>
          <w:szCs w:val="28"/>
        </w:rPr>
        <w:t>出资</w:t>
      </w:r>
      <w:r w:rsidR="003F234D" w:rsidRPr="00CB0AC4">
        <w:rPr>
          <w:rFonts w:ascii="宋体" w:hAnsi="宋体" w:cs="宋体" w:hint="eastAsia"/>
          <w:kern w:val="0"/>
          <w:sz w:val="28"/>
          <w:szCs w:val="28"/>
        </w:rPr>
        <w:t>举办的非营利性</w:t>
      </w:r>
      <w:r w:rsidRPr="00CB0AC4">
        <w:rPr>
          <w:rFonts w:ascii="宋体" w:hAnsi="宋体" w:cs="宋体" w:hint="eastAsia"/>
          <w:kern w:val="0"/>
          <w:sz w:val="28"/>
          <w:szCs w:val="28"/>
        </w:rPr>
        <w:t>全日制民办普通高等院校</w:t>
      </w:r>
      <w:r w:rsidR="003F234D" w:rsidRPr="00CB0AC4">
        <w:rPr>
          <w:rFonts w:ascii="宋体" w:hAnsi="宋体" w:cs="宋体" w:hint="eastAsia"/>
          <w:kern w:val="0"/>
          <w:sz w:val="28"/>
          <w:szCs w:val="28"/>
        </w:rPr>
        <w:t>，在民政部门登记为</w:t>
      </w:r>
      <w:r w:rsidRPr="00CB0AC4">
        <w:rPr>
          <w:rFonts w:ascii="宋体" w:hAnsi="宋体" w:cs="宋体" w:hint="eastAsia"/>
          <w:kern w:val="0"/>
          <w:sz w:val="28"/>
          <w:szCs w:val="28"/>
        </w:rPr>
        <w:t>民办非企业</w:t>
      </w:r>
      <w:r w:rsidR="003F234D" w:rsidRPr="00CB0AC4">
        <w:rPr>
          <w:rFonts w:ascii="宋体" w:hAnsi="宋体" w:cs="宋体" w:hint="eastAsia"/>
          <w:kern w:val="0"/>
          <w:sz w:val="28"/>
          <w:szCs w:val="28"/>
        </w:rPr>
        <w:t>单位</w:t>
      </w:r>
      <w:r w:rsidRPr="00CB0AC4">
        <w:rPr>
          <w:rFonts w:ascii="宋体" w:hAnsi="宋体" w:cs="宋体" w:hint="eastAsia"/>
          <w:kern w:val="0"/>
          <w:sz w:val="28"/>
          <w:szCs w:val="28"/>
        </w:rPr>
        <w:t>。</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第三条 </w:t>
      </w:r>
      <w:r w:rsidRPr="00CB0AC4">
        <w:rPr>
          <w:rFonts w:ascii="宋体" w:hAnsi="宋体" w:cs="宋体" w:hint="eastAsia"/>
          <w:kern w:val="0"/>
          <w:sz w:val="28"/>
          <w:szCs w:val="28"/>
        </w:rPr>
        <w:t>本单位的宗旨是：遵守宪法、法律、法规和国家政策，遵守社会道德风尚，坚持党的领导，坚持社会主义办学方向，贯彻执行党和国家的教育方针，顺应经济全球化的发展趋势，立足湖南，面向全国，积极更新教育理念，努力构建现代化教育平台，全面推进素质教育，为湖南和全国的现代化建设培养德、智、体、美、</w:t>
      </w:r>
      <w:proofErr w:type="gramStart"/>
      <w:r w:rsidRPr="00CB0AC4">
        <w:rPr>
          <w:rFonts w:ascii="宋体" w:hAnsi="宋体" w:cs="宋体" w:hint="eastAsia"/>
          <w:kern w:val="0"/>
          <w:sz w:val="28"/>
          <w:szCs w:val="28"/>
        </w:rPr>
        <w:t>劳</w:t>
      </w:r>
      <w:proofErr w:type="gramEnd"/>
      <w:r w:rsidRPr="00CB0AC4">
        <w:rPr>
          <w:rFonts w:ascii="宋体" w:hAnsi="宋体" w:cs="宋体" w:hint="eastAsia"/>
          <w:kern w:val="0"/>
          <w:sz w:val="28"/>
          <w:szCs w:val="28"/>
        </w:rPr>
        <w:t>全面发展的涉外经济、涉外管理类应用型专业人才。</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第四条</w:t>
      </w:r>
      <w:r w:rsidR="0052455C" w:rsidRPr="00CB0AC4">
        <w:rPr>
          <w:rFonts w:ascii="宋体" w:hAnsi="宋体" w:cs="宋体" w:hint="eastAsia"/>
          <w:kern w:val="0"/>
          <w:sz w:val="28"/>
          <w:szCs w:val="28"/>
        </w:rPr>
        <w:t xml:space="preserve"> </w:t>
      </w:r>
      <w:r w:rsidR="00AB1FE8" w:rsidRPr="00CB0AC4">
        <w:rPr>
          <w:rFonts w:ascii="宋体" w:hAnsi="宋体" w:cs="宋体" w:hint="eastAsia"/>
          <w:kern w:val="0"/>
          <w:sz w:val="28"/>
          <w:szCs w:val="28"/>
        </w:rPr>
        <w:t>本单位的</w:t>
      </w:r>
      <w:r w:rsidRPr="00CB0AC4">
        <w:rPr>
          <w:rFonts w:ascii="宋体" w:hAnsi="宋体" w:cs="宋体" w:hint="eastAsia"/>
          <w:kern w:val="0"/>
          <w:sz w:val="28"/>
          <w:szCs w:val="28"/>
        </w:rPr>
        <w:t>审批机关是教育部，业务主管单位是湖南省教育厅</w:t>
      </w:r>
      <w:r w:rsidR="00262841" w:rsidRPr="00CB0AC4">
        <w:rPr>
          <w:rFonts w:ascii="宋体" w:hAnsi="宋体" w:cs="宋体" w:hint="eastAsia"/>
          <w:kern w:val="0"/>
          <w:sz w:val="28"/>
          <w:szCs w:val="28"/>
        </w:rPr>
        <w:t>；本单位的登记管理机关是湖南省民政厅</w:t>
      </w:r>
      <w:r w:rsidRPr="00CB0AC4">
        <w:rPr>
          <w:rFonts w:ascii="宋体" w:hAnsi="宋体" w:cs="宋体" w:hint="eastAsia"/>
          <w:kern w:val="0"/>
          <w:sz w:val="28"/>
          <w:szCs w:val="28"/>
        </w:rPr>
        <w:t>。</w:t>
      </w:r>
    </w:p>
    <w:p w:rsidR="00D1157A" w:rsidRDefault="00B318DD" w:rsidP="00D1157A">
      <w:pPr>
        <w:widowControl/>
        <w:spacing w:line="560" w:lineRule="exact"/>
        <w:ind w:firstLineChars="196" w:firstLine="551"/>
        <w:jc w:val="left"/>
        <w:rPr>
          <w:rFonts w:ascii="宋体" w:hAnsi="宋体" w:cs="宋体"/>
          <w:kern w:val="0"/>
          <w:sz w:val="28"/>
          <w:szCs w:val="28"/>
        </w:rPr>
      </w:pPr>
      <w:r w:rsidRPr="00CB0AC4">
        <w:rPr>
          <w:rFonts w:ascii="宋体" w:hAnsi="宋体" w:cs="宋体" w:hint="eastAsia"/>
          <w:b/>
          <w:kern w:val="0"/>
          <w:sz w:val="28"/>
          <w:szCs w:val="28"/>
        </w:rPr>
        <w:t>第五条</w:t>
      </w:r>
      <w:r w:rsidR="0052455C" w:rsidRPr="00CB0AC4">
        <w:rPr>
          <w:rFonts w:ascii="宋体" w:hAnsi="宋体" w:cs="宋体" w:hint="eastAsia"/>
          <w:kern w:val="0"/>
          <w:sz w:val="28"/>
          <w:szCs w:val="28"/>
        </w:rPr>
        <w:t xml:space="preserve"> </w:t>
      </w:r>
      <w:r w:rsidRPr="00CB0AC4">
        <w:rPr>
          <w:rFonts w:ascii="宋体" w:hAnsi="宋体" w:cs="宋体" w:hint="eastAsia"/>
          <w:kern w:val="0"/>
          <w:sz w:val="28"/>
          <w:szCs w:val="28"/>
        </w:rPr>
        <w:t>本单位的住所地是</w:t>
      </w:r>
      <w:r w:rsidR="00D1157A">
        <w:rPr>
          <w:rFonts w:ascii="宋体" w:hAnsi="宋体" w:cs="宋体" w:hint="eastAsia"/>
          <w:kern w:val="0"/>
          <w:sz w:val="28"/>
          <w:szCs w:val="28"/>
        </w:rPr>
        <w:t>湖南省长沙市</w:t>
      </w:r>
      <w:r w:rsidR="00F8575E">
        <w:rPr>
          <w:rFonts w:ascii="宋体" w:hAnsi="宋体" w:cs="宋体" w:hint="eastAsia"/>
          <w:kern w:val="0"/>
          <w:sz w:val="28"/>
          <w:szCs w:val="28"/>
        </w:rPr>
        <w:t>高新开发区</w:t>
      </w:r>
      <w:proofErr w:type="gramStart"/>
      <w:r w:rsidR="00F8575E">
        <w:rPr>
          <w:rFonts w:ascii="宋体" w:hAnsi="宋体" w:cs="宋体" w:hint="eastAsia"/>
          <w:kern w:val="0"/>
          <w:sz w:val="28"/>
          <w:szCs w:val="28"/>
        </w:rPr>
        <w:t>麓</w:t>
      </w:r>
      <w:proofErr w:type="gramEnd"/>
      <w:r w:rsidR="00F8575E">
        <w:rPr>
          <w:rFonts w:ascii="宋体" w:hAnsi="宋体" w:cs="宋体" w:hint="eastAsia"/>
          <w:kern w:val="0"/>
          <w:sz w:val="28"/>
          <w:szCs w:val="28"/>
        </w:rPr>
        <w:t>谷园</w:t>
      </w:r>
      <w:r w:rsidR="00D1157A">
        <w:rPr>
          <w:rFonts w:ascii="宋体" w:hAnsi="宋体" w:cs="宋体" w:hint="eastAsia"/>
          <w:kern w:val="0"/>
          <w:sz w:val="28"/>
          <w:szCs w:val="28"/>
        </w:rPr>
        <w:t>。</w:t>
      </w:r>
    </w:p>
    <w:p w:rsidR="00693F07" w:rsidRPr="00CB0AC4" w:rsidRDefault="00D1157A" w:rsidP="00D1157A">
      <w:pPr>
        <w:widowControl/>
        <w:ind w:firstLineChars="200" w:firstLine="562"/>
        <w:jc w:val="left"/>
        <w:rPr>
          <w:rFonts w:ascii="宋体" w:hAnsi="宋体" w:cs="宋体"/>
          <w:kern w:val="0"/>
          <w:sz w:val="28"/>
          <w:szCs w:val="28"/>
        </w:rPr>
      </w:pPr>
      <w:r>
        <w:rPr>
          <w:rFonts w:ascii="宋体" w:hAnsi="宋体" w:hint="eastAsia"/>
          <w:b/>
          <w:bCs/>
          <w:sz w:val="28"/>
          <w:szCs w:val="32"/>
        </w:rPr>
        <w:t>第六条</w:t>
      </w:r>
      <w:r>
        <w:rPr>
          <w:rFonts w:ascii="宋体" w:hAnsi="宋体" w:hint="eastAsia"/>
          <w:bCs/>
          <w:sz w:val="28"/>
          <w:szCs w:val="32"/>
        </w:rPr>
        <w:t xml:space="preserve">  </w:t>
      </w:r>
      <w:r>
        <w:rPr>
          <w:rFonts w:ascii="宋体" w:hAnsi="宋体" w:cs="宋体" w:hint="eastAsia"/>
          <w:kern w:val="0"/>
          <w:sz w:val="28"/>
          <w:szCs w:val="28"/>
        </w:rPr>
        <w:t>本单位坚持中国共产党的全面领导，根据中国共产党章程的规定，设立中国共产党的组织，开展党的活动，为党组织的活动提供必要条件。</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第七条 </w:t>
      </w:r>
      <w:r w:rsidRPr="00CB0AC4">
        <w:rPr>
          <w:rFonts w:ascii="宋体" w:hAnsi="宋体" w:cs="宋体" w:hint="eastAsia"/>
          <w:kern w:val="0"/>
          <w:sz w:val="28"/>
          <w:szCs w:val="28"/>
        </w:rPr>
        <w:t>本章程中的各项条款与法律、法规、规章不符的，以法律、法规、规章的规定为准。</w:t>
      </w:r>
    </w:p>
    <w:p w:rsidR="0052455C" w:rsidRPr="00CB0AC4" w:rsidRDefault="0052455C" w:rsidP="00CB0AC4">
      <w:pPr>
        <w:widowControl/>
        <w:spacing w:line="360" w:lineRule="auto"/>
        <w:ind w:firstLineChars="196" w:firstLine="549"/>
        <w:contextualSpacing/>
        <w:jc w:val="left"/>
        <w:rPr>
          <w:rFonts w:ascii="宋体" w:hAnsi="宋体" w:cs="宋体"/>
          <w:kern w:val="0"/>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第二章  举办者、开办资金和业务范围</w:t>
      </w:r>
    </w:p>
    <w:p w:rsidR="0052455C"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lastRenderedPageBreak/>
        <w:t>第八条</w:t>
      </w:r>
      <w:r w:rsidR="0052455C" w:rsidRPr="00CB0AC4">
        <w:rPr>
          <w:rFonts w:ascii="宋体" w:hAnsi="宋体" w:cs="宋体" w:hint="eastAsia"/>
          <w:kern w:val="0"/>
          <w:sz w:val="28"/>
          <w:szCs w:val="28"/>
        </w:rPr>
        <w:t xml:space="preserve"> </w:t>
      </w:r>
      <w:r w:rsidR="00ED3F53" w:rsidRPr="00CB0AC4">
        <w:rPr>
          <w:rFonts w:ascii="宋体" w:hAnsi="宋体" w:cs="宋体" w:hint="eastAsia"/>
          <w:kern w:val="0"/>
          <w:sz w:val="28"/>
          <w:szCs w:val="28"/>
        </w:rPr>
        <w:t>本单位的举办者是湖南猎鹰实业有限公司。</w:t>
      </w:r>
    </w:p>
    <w:p w:rsidR="00B61AFE" w:rsidRPr="00CB0AC4" w:rsidRDefault="00B61AFE"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举办者应履行下列义务：</w:t>
      </w:r>
    </w:p>
    <w:p w:rsidR="00B61AFE" w:rsidRPr="00CB0AC4" w:rsidRDefault="00B61AFE"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t>（一）应当按时、足额履行出资义务；</w:t>
      </w:r>
    </w:p>
    <w:p w:rsidR="00B61AFE" w:rsidRPr="00CB0AC4" w:rsidRDefault="00B61AFE"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t>（二）学校存续期间，举办者不得抽逃出资，不得挪用办学经费；</w:t>
      </w:r>
    </w:p>
    <w:p w:rsidR="00ED3F53" w:rsidRPr="00CB0AC4" w:rsidRDefault="00B61AFE" w:rsidP="00CB0AC4">
      <w:pPr>
        <w:widowControl/>
        <w:spacing w:line="360" w:lineRule="auto"/>
        <w:ind w:leftChars="200" w:left="420"/>
        <w:contextualSpacing/>
        <w:jc w:val="left"/>
        <w:rPr>
          <w:rFonts w:ascii="宋体" w:hAnsi="宋体" w:cs="宋体"/>
          <w:kern w:val="0"/>
          <w:sz w:val="28"/>
          <w:szCs w:val="28"/>
        </w:rPr>
      </w:pPr>
      <w:r w:rsidRPr="00CB0AC4">
        <w:rPr>
          <w:rFonts w:ascii="宋体" w:hAnsi="宋体" w:cs="宋体" w:hint="eastAsia"/>
          <w:kern w:val="0"/>
          <w:sz w:val="28"/>
          <w:szCs w:val="28"/>
        </w:rPr>
        <w:t>（三）举办者不得取得办学收益，学校的办学结余全部用于办学。</w:t>
      </w:r>
      <w:r w:rsidR="00ED3F53" w:rsidRPr="00CB0AC4">
        <w:rPr>
          <w:rFonts w:ascii="宋体" w:hAnsi="宋体" w:cs="宋体"/>
          <w:kern w:val="0"/>
          <w:sz w:val="28"/>
          <w:szCs w:val="28"/>
        </w:rPr>
        <w:t>举办者享有下列权利：</w:t>
      </w:r>
    </w:p>
    <w:p w:rsidR="00ED3F53" w:rsidRPr="00CB0AC4" w:rsidRDefault="00ED3F53"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kern w:val="0"/>
          <w:sz w:val="28"/>
          <w:szCs w:val="28"/>
        </w:rPr>
        <w:t>（一）了解本单位经营状况和财务状况；</w:t>
      </w:r>
    </w:p>
    <w:p w:rsidR="00ED3F53" w:rsidRPr="00CB0AC4" w:rsidRDefault="00ED3F53"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kern w:val="0"/>
          <w:sz w:val="28"/>
          <w:szCs w:val="28"/>
        </w:rPr>
        <w:t>（二）任免其根据本章程有权任免的</w:t>
      </w:r>
      <w:r w:rsidRPr="00CB0AC4">
        <w:rPr>
          <w:rFonts w:ascii="宋体" w:hAnsi="宋体" w:cs="宋体" w:hint="eastAsia"/>
          <w:kern w:val="0"/>
          <w:sz w:val="28"/>
          <w:szCs w:val="28"/>
        </w:rPr>
        <w:t>本单位</w:t>
      </w:r>
      <w:r w:rsidRPr="00CB0AC4">
        <w:rPr>
          <w:rFonts w:ascii="宋体" w:hAnsi="宋体" w:cs="宋体"/>
          <w:kern w:val="0"/>
          <w:sz w:val="28"/>
          <w:szCs w:val="28"/>
        </w:rPr>
        <w:t>董事；</w:t>
      </w:r>
    </w:p>
    <w:p w:rsidR="00ED3F53" w:rsidRPr="00CB0AC4" w:rsidRDefault="00ED3F53"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kern w:val="0"/>
          <w:sz w:val="28"/>
          <w:szCs w:val="28"/>
        </w:rPr>
        <w:t>（三）有权查阅</w:t>
      </w:r>
      <w:r w:rsidRPr="00CB0AC4">
        <w:rPr>
          <w:rFonts w:ascii="宋体" w:hAnsi="宋体" w:cs="宋体" w:hint="eastAsia"/>
          <w:kern w:val="0"/>
          <w:sz w:val="28"/>
          <w:szCs w:val="28"/>
        </w:rPr>
        <w:t>本单位</w:t>
      </w:r>
      <w:r w:rsidRPr="00CB0AC4">
        <w:rPr>
          <w:rFonts w:ascii="宋体" w:hAnsi="宋体" w:cs="宋体"/>
          <w:kern w:val="0"/>
          <w:sz w:val="28"/>
          <w:szCs w:val="28"/>
        </w:rPr>
        <w:t>董事会会议记录和本单位财务会计报告；</w:t>
      </w:r>
    </w:p>
    <w:p w:rsidR="00693F07" w:rsidRPr="00CB0AC4" w:rsidRDefault="00ED3F53"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kern w:val="0"/>
          <w:sz w:val="28"/>
          <w:szCs w:val="28"/>
        </w:rPr>
        <w:t>（四）举办者依法可享有的其他权利</w:t>
      </w:r>
      <w:r w:rsidRPr="00CB0AC4">
        <w:rPr>
          <w:rFonts w:ascii="宋体" w:hAnsi="宋体" w:cs="宋体" w:hint="eastAsia"/>
          <w:kern w:val="0"/>
          <w:sz w:val="28"/>
          <w:szCs w:val="28"/>
        </w:rPr>
        <w:t>。</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第九条 </w:t>
      </w:r>
      <w:r w:rsidRPr="00CB0AC4">
        <w:rPr>
          <w:rFonts w:ascii="宋体" w:hAnsi="宋体" w:cs="宋体" w:hint="eastAsia"/>
          <w:kern w:val="0"/>
          <w:sz w:val="28"/>
          <w:szCs w:val="28"/>
        </w:rPr>
        <w:t>本单位开办资金：人民币壹仟万元；出资者：湖南猎鹰实业有限公司，金额：人民币壹仟万元。</w:t>
      </w:r>
    </w:p>
    <w:p w:rsidR="00693F07" w:rsidRPr="00CB0AC4" w:rsidRDefault="00B318DD" w:rsidP="00CB0AC4">
      <w:pPr>
        <w:widowControl/>
        <w:spacing w:line="360" w:lineRule="auto"/>
        <w:ind w:leftChars="1" w:left="2" w:firstLineChars="196" w:firstLine="551"/>
        <w:contextualSpacing/>
        <w:jc w:val="left"/>
        <w:rPr>
          <w:rFonts w:ascii="宋体" w:hAnsi="宋体" w:cs="宋体"/>
          <w:sz w:val="28"/>
          <w:szCs w:val="28"/>
        </w:rPr>
      </w:pPr>
      <w:r w:rsidRPr="00CB0AC4">
        <w:rPr>
          <w:rFonts w:ascii="宋体" w:hAnsi="宋体" w:cs="宋体" w:hint="eastAsia"/>
          <w:b/>
          <w:kern w:val="0"/>
          <w:sz w:val="28"/>
          <w:szCs w:val="28"/>
        </w:rPr>
        <w:t xml:space="preserve">第十条 </w:t>
      </w:r>
      <w:r w:rsidRPr="00CB0AC4">
        <w:rPr>
          <w:rFonts w:ascii="宋体" w:hAnsi="宋体" w:cs="宋体" w:hint="eastAsia"/>
          <w:kern w:val="0"/>
          <w:sz w:val="28"/>
          <w:szCs w:val="28"/>
        </w:rPr>
        <w:t>本单位的业务范围：</w:t>
      </w:r>
    </w:p>
    <w:p w:rsidR="00DE36E4" w:rsidRPr="00CB0AC4" w:rsidRDefault="00DE36E4" w:rsidP="00CB0AC4">
      <w:pPr>
        <w:widowControl/>
        <w:spacing w:line="360" w:lineRule="auto"/>
        <w:ind w:leftChars="1" w:left="2"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（一）普通本科高等教育（学制四年）；</w:t>
      </w:r>
    </w:p>
    <w:p w:rsidR="00693F07" w:rsidRPr="00CB0AC4" w:rsidRDefault="00B318DD" w:rsidP="00CB0AC4">
      <w:pPr>
        <w:widowControl/>
        <w:spacing w:line="360" w:lineRule="auto"/>
        <w:ind w:leftChars="1" w:left="2"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（二）普通专科高等教育（学制三年）。</w:t>
      </w:r>
    </w:p>
    <w:p w:rsidR="00693F07" w:rsidRPr="00CB0AC4" w:rsidRDefault="00693F07" w:rsidP="00CB0AC4">
      <w:pPr>
        <w:widowControl/>
        <w:spacing w:line="360" w:lineRule="auto"/>
        <w:ind w:leftChars="1" w:left="2" w:firstLineChars="150" w:firstLine="422"/>
        <w:contextualSpacing/>
        <w:jc w:val="left"/>
        <w:rPr>
          <w:rFonts w:ascii="宋体" w:hAnsi="宋体" w:cs="宋体"/>
          <w:b/>
          <w:kern w:val="0"/>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第三章  组织管理制度</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第十一条 </w:t>
      </w:r>
      <w:r w:rsidRPr="00CB0AC4">
        <w:rPr>
          <w:rFonts w:ascii="宋体" w:hAnsi="宋体" w:cs="宋体" w:hint="eastAsia"/>
          <w:kern w:val="0"/>
          <w:sz w:val="28"/>
          <w:szCs w:val="28"/>
        </w:rPr>
        <w:t>本单位设董事会，其成员为9人。董事会是本单位的决策机构。</w:t>
      </w:r>
    </w:p>
    <w:p w:rsidR="00CB0AC4" w:rsidRDefault="00B318DD"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t>董事会由6名举办者代表、1名校长、1名党组织负责人及1名职工代表组成。董事会三分之一以上的董事应当具有五年以上教育教学经验。</w:t>
      </w:r>
    </w:p>
    <w:p w:rsidR="00693F07" w:rsidRPr="00CB0AC4" w:rsidRDefault="00B318DD"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lastRenderedPageBreak/>
        <w:t>董事每届任期3年，任期届满，经相关委派方重新委派可以连任。如董事会的席位因董事的退休、辞职、疾病、残疾、死亡或相关委派方的撤换而产生空缺，该董事的委派方应另行指定一名继任者完成该董事当时任期的剩余任期。</w:t>
      </w:r>
    </w:p>
    <w:p w:rsidR="00693F07" w:rsidRPr="00CB0AC4" w:rsidRDefault="00B318DD"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t>任命方可撤换和/或重新委派其根据本章程有权任命的董事，但须书面通知董事会和被撤换或重新委派的董事。董事（除校长）变更应自董事会收到该任命方的书面通知时生效，且董事会应促使学院立即就该董事变更事宜向</w:t>
      </w:r>
      <w:r w:rsidR="0052455C" w:rsidRPr="00CB0AC4">
        <w:rPr>
          <w:rFonts w:ascii="宋体" w:hAnsi="宋体" w:cs="宋体" w:hint="eastAsia"/>
          <w:kern w:val="0"/>
          <w:sz w:val="28"/>
          <w:szCs w:val="28"/>
        </w:rPr>
        <w:t>业务</w:t>
      </w:r>
      <w:r w:rsidRPr="00CB0AC4">
        <w:rPr>
          <w:rFonts w:ascii="宋体" w:hAnsi="宋体" w:cs="宋体" w:hint="eastAsia"/>
          <w:kern w:val="0"/>
          <w:sz w:val="28"/>
          <w:szCs w:val="28"/>
        </w:rPr>
        <w:t>主管机关依法备案。如果变更校长，学院应向</w:t>
      </w:r>
      <w:r w:rsidR="0052455C" w:rsidRPr="00CB0AC4">
        <w:rPr>
          <w:rFonts w:ascii="宋体" w:hAnsi="宋体" w:cs="宋体" w:hint="eastAsia"/>
          <w:kern w:val="0"/>
          <w:sz w:val="28"/>
          <w:szCs w:val="28"/>
        </w:rPr>
        <w:t>业务</w:t>
      </w:r>
      <w:r w:rsidRPr="00CB0AC4">
        <w:rPr>
          <w:rFonts w:ascii="宋体" w:hAnsi="宋体" w:cs="宋体" w:hint="eastAsia"/>
          <w:kern w:val="0"/>
          <w:sz w:val="28"/>
          <w:szCs w:val="28"/>
        </w:rPr>
        <w:t>主管机关递交校长变更申请，并进行董事变更备案。</w:t>
      </w:r>
    </w:p>
    <w:p w:rsidR="0052455C"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第十二条</w:t>
      </w:r>
      <w:r w:rsidRPr="00CB0AC4">
        <w:rPr>
          <w:rFonts w:ascii="宋体" w:hAnsi="宋体" w:cs="宋体" w:hint="eastAsia"/>
          <w:kern w:val="0"/>
          <w:sz w:val="28"/>
          <w:szCs w:val="28"/>
        </w:rPr>
        <w:t xml:space="preserve"> 董事会行使下列事项的决定权：</w:t>
      </w:r>
    </w:p>
    <w:p w:rsidR="0052455C" w:rsidRPr="00CB0AC4" w:rsidRDefault="00B318DD" w:rsidP="00CB0AC4">
      <w:pPr>
        <w:widowControl/>
        <w:spacing w:line="360" w:lineRule="auto"/>
        <w:ind w:firstLineChars="196" w:firstLine="549"/>
        <w:contextualSpacing/>
        <w:jc w:val="left"/>
        <w:rPr>
          <w:rFonts w:ascii="宋体" w:hAnsi="宋体" w:cs="宋体"/>
          <w:sz w:val="28"/>
          <w:szCs w:val="28"/>
        </w:rPr>
      </w:pPr>
      <w:r w:rsidRPr="00CB0AC4">
        <w:rPr>
          <w:rFonts w:ascii="宋体" w:hAnsi="宋体" w:cs="宋体" w:hint="eastAsia"/>
          <w:kern w:val="0"/>
          <w:sz w:val="28"/>
          <w:szCs w:val="28"/>
        </w:rPr>
        <w:t>（一）聘任和解聘校长；</w:t>
      </w:r>
    </w:p>
    <w:p w:rsidR="0052455C" w:rsidRPr="00CB0AC4" w:rsidRDefault="00B318DD"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（二）修改学校章程和制定学校的规章制度；</w:t>
      </w:r>
    </w:p>
    <w:p w:rsidR="0052455C" w:rsidRPr="00CB0AC4" w:rsidRDefault="00B318DD"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（三）制定发展规划，批准年度工作计划；</w:t>
      </w:r>
    </w:p>
    <w:p w:rsidR="0052455C" w:rsidRPr="00CB0AC4" w:rsidRDefault="00B318DD"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（四）筹集办学经费，审核预算、决算；</w:t>
      </w:r>
    </w:p>
    <w:p w:rsidR="0052455C" w:rsidRPr="00CB0AC4" w:rsidRDefault="00B318DD"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（五）决定教职工的编制定额和工资标准；</w:t>
      </w:r>
    </w:p>
    <w:p w:rsidR="0052455C" w:rsidRPr="00CB0AC4" w:rsidRDefault="00B318DD"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（六）决定学校的分立、合并、终止；</w:t>
      </w:r>
    </w:p>
    <w:p w:rsidR="00693F07" w:rsidRPr="00CB0AC4" w:rsidRDefault="0052455C" w:rsidP="00CB0AC4">
      <w:pPr>
        <w:widowControl/>
        <w:spacing w:line="360" w:lineRule="auto"/>
        <w:ind w:firstLineChars="196" w:firstLine="549"/>
        <w:contextualSpacing/>
        <w:jc w:val="left"/>
        <w:rPr>
          <w:rFonts w:ascii="宋体" w:hAnsi="宋体" w:cs="宋体"/>
          <w:kern w:val="0"/>
          <w:sz w:val="28"/>
          <w:szCs w:val="28"/>
        </w:rPr>
      </w:pPr>
      <w:r w:rsidRPr="00CB0AC4">
        <w:rPr>
          <w:rFonts w:ascii="宋体" w:hAnsi="宋体" w:cs="宋体" w:hint="eastAsia"/>
          <w:kern w:val="0"/>
          <w:sz w:val="28"/>
          <w:szCs w:val="28"/>
        </w:rPr>
        <w:t>（七）决定其他重大事项。</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第十三条 </w:t>
      </w:r>
      <w:r w:rsidRPr="00CB0AC4">
        <w:rPr>
          <w:rFonts w:ascii="宋体" w:hAnsi="宋体" w:cs="宋体" w:hint="eastAsia"/>
          <w:kern w:val="0"/>
          <w:sz w:val="28"/>
          <w:szCs w:val="28"/>
        </w:rPr>
        <w:t xml:space="preserve">董事会每年召开2次会议。有下列情形之一,应当召开董事会会议： </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（一）董事长认为必要时；</w:t>
      </w:r>
    </w:p>
    <w:p w:rsidR="00693F07" w:rsidRPr="00CB0AC4" w:rsidRDefault="00B318D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（二）1/3以上董事联名提议时。</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lastRenderedPageBreak/>
        <w:t>第十四条</w:t>
      </w:r>
      <w:r w:rsidRPr="00CB0AC4">
        <w:rPr>
          <w:rFonts w:ascii="宋体" w:hAnsi="宋体" w:cs="宋体" w:hint="eastAsia"/>
          <w:kern w:val="0"/>
          <w:sz w:val="28"/>
          <w:szCs w:val="28"/>
        </w:rPr>
        <w:t xml:space="preserve"> 董事会设董事长1名，副董事长1名。董事长、副董事长由董事会以全体董事的过半数选举产生或罢免。</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第十五条 </w:t>
      </w:r>
      <w:r w:rsidRPr="00CB0AC4">
        <w:rPr>
          <w:rFonts w:ascii="宋体" w:hAnsi="宋体" w:cs="宋体" w:hint="eastAsia"/>
          <w:kern w:val="0"/>
          <w:sz w:val="28"/>
          <w:szCs w:val="28"/>
        </w:rPr>
        <w:t>副董事长协助董事长工作，董事长不能行使职权时，由董事长指定的副董事长代其行使职权。</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第十六条</w:t>
      </w:r>
      <w:r w:rsidRPr="00CB0AC4">
        <w:rPr>
          <w:rFonts w:ascii="宋体" w:hAnsi="宋体" w:cs="宋体" w:hint="eastAsia"/>
          <w:kern w:val="0"/>
          <w:sz w:val="28"/>
          <w:szCs w:val="28"/>
        </w:rPr>
        <w:t xml:space="preserve"> 召开董事会会议，应于会议召开10日前将会议的时间、地点、内容等一并通知全体董事。董事因故不能出席，可以书面委托其他董事代为出席董事会，委托书须载明授权范围。</w:t>
      </w:r>
    </w:p>
    <w:p w:rsidR="0052455C"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第十七条</w:t>
      </w:r>
      <w:r w:rsidRPr="00CB0AC4">
        <w:rPr>
          <w:rFonts w:ascii="宋体" w:hAnsi="宋体" w:cs="宋体" w:hint="eastAsia"/>
          <w:kern w:val="0"/>
          <w:sz w:val="28"/>
          <w:szCs w:val="28"/>
        </w:rPr>
        <w:t xml:space="preserve"> 董事会会议应由1/2以上的董事出席方可举行。董事会会议实行1人1票制。董事会</w:t>
      </w:r>
      <w:proofErr w:type="gramStart"/>
      <w:r w:rsidRPr="00CB0AC4">
        <w:rPr>
          <w:rFonts w:ascii="宋体" w:hAnsi="宋体" w:cs="宋体" w:hint="eastAsia"/>
          <w:kern w:val="0"/>
          <w:sz w:val="28"/>
          <w:szCs w:val="28"/>
        </w:rPr>
        <w:t>作出</w:t>
      </w:r>
      <w:proofErr w:type="gramEnd"/>
      <w:r w:rsidRPr="00CB0AC4">
        <w:rPr>
          <w:rFonts w:ascii="宋体" w:hAnsi="宋体" w:cs="宋体" w:hint="eastAsia"/>
          <w:kern w:val="0"/>
          <w:sz w:val="28"/>
          <w:szCs w:val="28"/>
        </w:rPr>
        <w:t>决议,必须经全体董事的过半数通过</w:t>
      </w:r>
      <w:r w:rsidR="00382082" w:rsidRPr="00CB0AC4">
        <w:rPr>
          <w:rFonts w:ascii="宋体" w:hAnsi="宋体" w:cs="宋体" w:hint="eastAsia"/>
          <w:kern w:val="0"/>
          <w:sz w:val="28"/>
          <w:szCs w:val="28"/>
        </w:rPr>
        <w:t>，但</w:t>
      </w:r>
      <w:r w:rsidRPr="00CB0AC4">
        <w:rPr>
          <w:rFonts w:ascii="宋体" w:hAnsi="宋体" w:cs="宋体" w:hint="eastAsia"/>
          <w:kern w:val="0"/>
          <w:sz w:val="28"/>
          <w:szCs w:val="28"/>
        </w:rPr>
        <w:t>下列重要事项的决议，须经全体董事的2/3以上通过方为有效：</w:t>
      </w:r>
    </w:p>
    <w:p w:rsidR="0052455C" w:rsidRPr="00CB0AC4" w:rsidRDefault="00516496" w:rsidP="00CB0AC4">
      <w:pPr>
        <w:widowControl/>
        <w:spacing w:line="360" w:lineRule="auto"/>
        <w:ind w:firstLineChars="200" w:firstLine="560"/>
        <w:contextualSpacing/>
        <w:jc w:val="left"/>
        <w:rPr>
          <w:sz w:val="28"/>
          <w:szCs w:val="28"/>
        </w:rPr>
      </w:pPr>
      <w:r w:rsidRPr="00CB0AC4">
        <w:rPr>
          <w:sz w:val="28"/>
          <w:szCs w:val="28"/>
        </w:rPr>
        <w:t>(</w:t>
      </w:r>
      <w:proofErr w:type="gramStart"/>
      <w:r w:rsidRPr="00CB0AC4">
        <w:rPr>
          <w:sz w:val="28"/>
          <w:szCs w:val="28"/>
        </w:rPr>
        <w:t>一</w:t>
      </w:r>
      <w:proofErr w:type="gramEnd"/>
      <w:r w:rsidRPr="00CB0AC4">
        <w:rPr>
          <w:sz w:val="28"/>
          <w:szCs w:val="28"/>
        </w:rPr>
        <w:t>)</w:t>
      </w:r>
      <w:r w:rsidRPr="00CB0AC4">
        <w:rPr>
          <w:sz w:val="28"/>
          <w:szCs w:val="28"/>
        </w:rPr>
        <w:t>聘任、解聘校长</w:t>
      </w:r>
      <w:r w:rsidRPr="00CB0AC4">
        <w:rPr>
          <w:sz w:val="28"/>
          <w:szCs w:val="28"/>
        </w:rPr>
        <w:t>;</w:t>
      </w:r>
    </w:p>
    <w:p w:rsidR="0052455C" w:rsidRPr="00CB0AC4" w:rsidRDefault="00516496" w:rsidP="00CB0AC4">
      <w:pPr>
        <w:widowControl/>
        <w:spacing w:line="360" w:lineRule="auto"/>
        <w:ind w:firstLineChars="200" w:firstLine="560"/>
        <w:contextualSpacing/>
        <w:jc w:val="left"/>
        <w:rPr>
          <w:sz w:val="28"/>
          <w:szCs w:val="28"/>
        </w:rPr>
      </w:pPr>
      <w:r w:rsidRPr="00CB0AC4">
        <w:rPr>
          <w:sz w:val="28"/>
          <w:szCs w:val="28"/>
        </w:rPr>
        <w:t>(</w:t>
      </w:r>
      <w:r w:rsidRPr="00CB0AC4">
        <w:rPr>
          <w:sz w:val="28"/>
          <w:szCs w:val="28"/>
        </w:rPr>
        <w:t>二</w:t>
      </w:r>
      <w:r w:rsidRPr="00CB0AC4">
        <w:rPr>
          <w:sz w:val="28"/>
          <w:szCs w:val="28"/>
        </w:rPr>
        <w:t>)</w:t>
      </w:r>
      <w:r w:rsidRPr="00CB0AC4">
        <w:rPr>
          <w:sz w:val="28"/>
          <w:szCs w:val="28"/>
        </w:rPr>
        <w:t>修改学校章程</w:t>
      </w:r>
      <w:r w:rsidRPr="00CB0AC4">
        <w:rPr>
          <w:sz w:val="28"/>
          <w:szCs w:val="28"/>
        </w:rPr>
        <w:t>;</w:t>
      </w:r>
    </w:p>
    <w:p w:rsidR="0052455C" w:rsidRPr="00CB0AC4" w:rsidRDefault="00516496" w:rsidP="00CB0AC4">
      <w:pPr>
        <w:widowControl/>
        <w:spacing w:line="360" w:lineRule="auto"/>
        <w:ind w:firstLineChars="200" w:firstLine="560"/>
        <w:contextualSpacing/>
        <w:jc w:val="left"/>
        <w:rPr>
          <w:sz w:val="28"/>
          <w:szCs w:val="28"/>
        </w:rPr>
      </w:pPr>
      <w:r w:rsidRPr="00CB0AC4">
        <w:rPr>
          <w:sz w:val="28"/>
          <w:szCs w:val="28"/>
        </w:rPr>
        <w:t>(</w:t>
      </w:r>
      <w:r w:rsidRPr="00CB0AC4">
        <w:rPr>
          <w:sz w:val="28"/>
          <w:szCs w:val="28"/>
        </w:rPr>
        <w:t>三</w:t>
      </w:r>
      <w:r w:rsidRPr="00CB0AC4">
        <w:rPr>
          <w:sz w:val="28"/>
          <w:szCs w:val="28"/>
        </w:rPr>
        <w:t>)</w:t>
      </w:r>
      <w:r w:rsidRPr="00CB0AC4">
        <w:rPr>
          <w:sz w:val="28"/>
          <w:szCs w:val="28"/>
        </w:rPr>
        <w:t>制定发展规划</w:t>
      </w:r>
      <w:r w:rsidRPr="00CB0AC4">
        <w:rPr>
          <w:sz w:val="28"/>
          <w:szCs w:val="28"/>
        </w:rPr>
        <w:t>;</w:t>
      </w:r>
    </w:p>
    <w:p w:rsidR="0052455C" w:rsidRPr="00CB0AC4" w:rsidRDefault="00516496" w:rsidP="00CB0AC4">
      <w:pPr>
        <w:widowControl/>
        <w:spacing w:line="360" w:lineRule="auto"/>
        <w:ind w:firstLineChars="200" w:firstLine="560"/>
        <w:contextualSpacing/>
        <w:jc w:val="left"/>
        <w:rPr>
          <w:sz w:val="28"/>
          <w:szCs w:val="28"/>
        </w:rPr>
      </w:pPr>
      <w:r w:rsidRPr="00CB0AC4">
        <w:rPr>
          <w:sz w:val="28"/>
          <w:szCs w:val="28"/>
        </w:rPr>
        <w:t>(</w:t>
      </w:r>
      <w:r w:rsidRPr="00CB0AC4">
        <w:rPr>
          <w:sz w:val="28"/>
          <w:szCs w:val="28"/>
        </w:rPr>
        <w:t>四</w:t>
      </w:r>
      <w:r w:rsidRPr="00CB0AC4">
        <w:rPr>
          <w:sz w:val="28"/>
          <w:szCs w:val="28"/>
        </w:rPr>
        <w:t>)</w:t>
      </w:r>
      <w:r w:rsidRPr="00CB0AC4">
        <w:rPr>
          <w:sz w:val="28"/>
          <w:szCs w:val="28"/>
        </w:rPr>
        <w:t>审核预算、决算</w:t>
      </w:r>
      <w:r w:rsidRPr="00CB0AC4">
        <w:rPr>
          <w:sz w:val="28"/>
          <w:szCs w:val="28"/>
        </w:rPr>
        <w:t>;</w:t>
      </w:r>
    </w:p>
    <w:p w:rsidR="0052455C" w:rsidRPr="00CB0AC4" w:rsidRDefault="00516496" w:rsidP="00CB0AC4">
      <w:pPr>
        <w:widowControl/>
        <w:spacing w:line="360" w:lineRule="auto"/>
        <w:ind w:firstLineChars="200" w:firstLine="560"/>
        <w:contextualSpacing/>
        <w:jc w:val="left"/>
        <w:rPr>
          <w:sz w:val="28"/>
          <w:szCs w:val="28"/>
        </w:rPr>
      </w:pPr>
      <w:r w:rsidRPr="00CB0AC4">
        <w:rPr>
          <w:sz w:val="28"/>
          <w:szCs w:val="28"/>
        </w:rPr>
        <w:t>(</w:t>
      </w:r>
      <w:r w:rsidRPr="00CB0AC4">
        <w:rPr>
          <w:sz w:val="28"/>
          <w:szCs w:val="28"/>
        </w:rPr>
        <w:t>五</w:t>
      </w:r>
      <w:r w:rsidRPr="00CB0AC4">
        <w:rPr>
          <w:sz w:val="28"/>
          <w:szCs w:val="28"/>
        </w:rPr>
        <w:t>)</w:t>
      </w:r>
      <w:r w:rsidRPr="00CB0AC4">
        <w:rPr>
          <w:sz w:val="28"/>
          <w:szCs w:val="28"/>
        </w:rPr>
        <w:t>决定学校的分立、合并、终止</w:t>
      </w:r>
      <w:r w:rsidRPr="00CB0AC4">
        <w:rPr>
          <w:sz w:val="28"/>
          <w:szCs w:val="28"/>
        </w:rPr>
        <w:t>;</w:t>
      </w:r>
    </w:p>
    <w:p w:rsidR="0010511A" w:rsidRPr="00CB0AC4" w:rsidRDefault="00516496" w:rsidP="00CB0AC4">
      <w:pPr>
        <w:widowControl/>
        <w:spacing w:line="360" w:lineRule="auto"/>
        <w:ind w:firstLineChars="200" w:firstLine="560"/>
        <w:contextualSpacing/>
        <w:jc w:val="left"/>
        <w:rPr>
          <w:sz w:val="28"/>
          <w:szCs w:val="28"/>
        </w:rPr>
      </w:pPr>
      <w:r w:rsidRPr="00CB0AC4">
        <w:rPr>
          <w:sz w:val="28"/>
          <w:szCs w:val="28"/>
        </w:rPr>
        <w:t>(</w:t>
      </w:r>
      <w:r w:rsidRPr="00CB0AC4">
        <w:rPr>
          <w:sz w:val="28"/>
          <w:szCs w:val="28"/>
        </w:rPr>
        <w:t>六</w:t>
      </w:r>
      <w:r w:rsidRPr="00CB0AC4">
        <w:rPr>
          <w:sz w:val="28"/>
          <w:szCs w:val="28"/>
        </w:rPr>
        <w:t>)</w:t>
      </w:r>
      <w:r w:rsidRPr="00CB0AC4">
        <w:rPr>
          <w:sz w:val="28"/>
          <w:szCs w:val="28"/>
        </w:rPr>
        <w:t>学校章程规定的其他重大事项。</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第十八条 </w:t>
      </w:r>
      <w:r w:rsidRPr="00CB0AC4">
        <w:rPr>
          <w:rFonts w:ascii="宋体" w:hAnsi="宋体" w:cs="宋体" w:hint="eastAsia"/>
          <w:kern w:val="0"/>
          <w:sz w:val="28"/>
          <w:szCs w:val="28"/>
        </w:rPr>
        <w:t>董事会会议应当制作会议记录。形成决议的，应当当场制作会议纪要，并由出席会议的董事审阅、签名。董事会决议违反法律、法规或章程规定，致使本单位遭受损失的，参与决议的董事应当承担责任。但经证明在表决时反对并记载于会议记录的，该董事可免除责任。</w:t>
      </w:r>
    </w:p>
    <w:p w:rsidR="00693F07" w:rsidRPr="00CB0AC4" w:rsidRDefault="00B318DD"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lastRenderedPageBreak/>
        <w:t>董事会记录由董事长指定的人员存档保管。如果一份书面决议用传真、电子邮件或其它方式发给董事会全体董事，并根据所涉及的具体事项得到第十六条规定人数的董事签字赞成和通过，则董事会无需召开董事会会议即可通过该决议。董事正式签署的书面决议（无论是在同</w:t>
      </w:r>
      <w:proofErr w:type="gramStart"/>
      <w:r w:rsidRPr="00CB0AC4">
        <w:rPr>
          <w:rFonts w:ascii="宋体" w:hAnsi="宋体" w:cs="宋体" w:hint="eastAsia"/>
          <w:kern w:val="0"/>
          <w:sz w:val="28"/>
          <w:szCs w:val="28"/>
        </w:rPr>
        <w:t>一对签</w:t>
      </w:r>
      <w:proofErr w:type="gramEnd"/>
      <w:r w:rsidRPr="00CB0AC4">
        <w:rPr>
          <w:rFonts w:ascii="宋体" w:hAnsi="宋体" w:cs="宋体" w:hint="eastAsia"/>
          <w:kern w:val="0"/>
          <w:sz w:val="28"/>
          <w:szCs w:val="28"/>
        </w:rPr>
        <w:t>本上或数份对签本上签字）与正式召集的董事会会议通过的决议具有相同的效力。该书面决议应与董事会会议记录一并存档。</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 xml:space="preserve">第十九条 </w:t>
      </w:r>
      <w:r w:rsidRPr="00CB0AC4">
        <w:rPr>
          <w:rFonts w:ascii="宋体" w:hAnsi="宋体" w:cs="宋体" w:hint="eastAsia"/>
          <w:kern w:val="0"/>
          <w:sz w:val="28"/>
          <w:szCs w:val="28"/>
        </w:rPr>
        <w:t>董事长行使下列职权：</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（一）召集和主持董事会会议；</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（二）检查董事会决议的实施情况；</w:t>
      </w:r>
    </w:p>
    <w:p w:rsidR="00693F07" w:rsidRPr="00CB0AC4" w:rsidRDefault="00965E0B"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（三）法律、法规和本</w:t>
      </w:r>
      <w:r w:rsidR="00B318DD" w:rsidRPr="00CB0AC4">
        <w:rPr>
          <w:rFonts w:ascii="宋体" w:hAnsi="宋体" w:cs="宋体" w:hint="eastAsia"/>
          <w:kern w:val="0"/>
          <w:sz w:val="28"/>
          <w:szCs w:val="28"/>
        </w:rPr>
        <w:t>章程规定的其他职权。</w:t>
      </w:r>
    </w:p>
    <w:p w:rsidR="00693F07" w:rsidRPr="00CB0AC4" w:rsidRDefault="00B318DD" w:rsidP="00CB0AC4">
      <w:pPr>
        <w:widowControl/>
        <w:tabs>
          <w:tab w:val="left" w:pos="3360"/>
        </w:tabs>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（四）决定其他重大事项。</w:t>
      </w:r>
    </w:p>
    <w:p w:rsidR="00516496" w:rsidRPr="00CB0AC4" w:rsidRDefault="00516496" w:rsidP="00CB0AC4">
      <w:pPr>
        <w:widowControl/>
        <w:spacing w:line="360" w:lineRule="auto"/>
        <w:ind w:firstLineChars="196" w:firstLine="551"/>
        <w:contextualSpacing/>
        <w:jc w:val="left"/>
        <w:rPr>
          <w:rFonts w:ascii="宋体" w:hAnsi="宋体" w:cs="宋体"/>
          <w:b/>
          <w:kern w:val="0"/>
          <w:sz w:val="28"/>
          <w:szCs w:val="28"/>
        </w:rPr>
      </w:pPr>
      <w:r w:rsidRPr="00CB0AC4">
        <w:rPr>
          <w:rFonts w:ascii="宋体" w:hAnsi="宋体" w:cs="宋体" w:hint="eastAsia"/>
          <w:b/>
          <w:kern w:val="0"/>
          <w:sz w:val="28"/>
          <w:szCs w:val="28"/>
        </w:rPr>
        <w:t xml:space="preserve">第二十条 </w:t>
      </w:r>
      <w:r w:rsidRPr="00CB0AC4">
        <w:rPr>
          <w:rFonts w:ascii="宋体" w:hAnsi="宋体" w:cs="宋体" w:hint="eastAsia"/>
          <w:kern w:val="0"/>
          <w:sz w:val="28"/>
          <w:szCs w:val="28"/>
        </w:rPr>
        <w:t>本单位校长对董事会负责，</w:t>
      </w:r>
      <w:r w:rsidR="00A72B35" w:rsidRPr="00CB0AC4">
        <w:rPr>
          <w:rFonts w:ascii="宋体" w:hAnsi="宋体" w:cs="宋体" w:hint="eastAsia"/>
          <w:kern w:val="0"/>
          <w:sz w:val="28"/>
          <w:szCs w:val="28"/>
        </w:rPr>
        <w:t>依法独立行使教育教学和行政管理职权，</w:t>
      </w:r>
      <w:r w:rsidRPr="00CB0AC4">
        <w:rPr>
          <w:rFonts w:ascii="宋体" w:hAnsi="宋体" w:cs="宋体" w:hint="eastAsia"/>
          <w:kern w:val="0"/>
          <w:sz w:val="28"/>
          <w:szCs w:val="28"/>
        </w:rPr>
        <w:t>行使下列职权：</w:t>
      </w:r>
    </w:p>
    <w:p w:rsidR="00516496" w:rsidRPr="00CB0AC4" w:rsidRDefault="00516496" w:rsidP="00CB0AC4">
      <w:pPr>
        <w:widowControl/>
        <w:spacing w:line="360" w:lineRule="auto"/>
        <w:ind w:firstLineChars="350" w:firstLine="980"/>
        <w:contextualSpacing/>
        <w:jc w:val="left"/>
        <w:rPr>
          <w:rFonts w:ascii="宋体" w:hAnsi="宋体" w:cs="宋体"/>
          <w:kern w:val="0"/>
          <w:sz w:val="28"/>
          <w:szCs w:val="28"/>
        </w:rPr>
      </w:pPr>
      <w:r w:rsidRPr="00CB0AC4">
        <w:rPr>
          <w:rFonts w:ascii="宋体" w:hAnsi="宋体" w:cs="宋体" w:hint="eastAsia"/>
          <w:kern w:val="0"/>
          <w:sz w:val="28"/>
          <w:szCs w:val="28"/>
        </w:rPr>
        <w:t>（一）执行学校董事会的决定；</w:t>
      </w:r>
    </w:p>
    <w:p w:rsidR="00516496" w:rsidRPr="00CB0AC4" w:rsidRDefault="00516496"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 xml:space="preserve">　　（二）实施发展规划，拟订年度工作计划、财务预算和学校规章制度；</w:t>
      </w:r>
    </w:p>
    <w:p w:rsidR="00516496" w:rsidRPr="00CB0AC4" w:rsidRDefault="00516496"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 xml:space="preserve">　　（三）聘任和解聘学校工作人员，实施奖惩；</w:t>
      </w:r>
    </w:p>
    <w:p w:rsidR="00516496" w:rsidRPr="00CB0AC4" w:rsidRDefault="00516496"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 xml:space="preserve">　　（四）组织教育教学、科学研究活动，保证教育教学质量；</w:t>
      </w:r>
    </w:p>
    <w:p w:rsidR="00516496" w:rsidRPr="00CB0AC4" w:rsidRDefault="00516496"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 xml:space="preserve">　　（五）负责学校日常管理工作；</w:t>
      </w:r>
    </w:p>
    <w:p w:rsidR="003D7CAD" w:rsidRPr="00CB0AC4" w:rsidRDefault="003D7CA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 xml:space="preserve">    （六）</w:t>
      </w:r>
      <w:r w:rsidR="00965E0B" w:rsidRPr="00CB0AC4">
        <w:rPr>
          <w:rFonts w:ascii="宋体" w:hAnsi="宋体" w:cs="宋体" w:hint="eastAsia"/>
          <w:kern w:val="0"/>
          <w:sz w:val="28"/>
          <w:szCs w:val="28"/>
        </w:rPr>
        <w:t>召集</w:t>
      </w:r>
      <w:r w:rsidRPr="00CB0AC4">
        <w:rPr>
          <w:rFonts w:ascii="宋体" w:hAnsi="宋体" w:cs="宋体" w:hint="eastAsia"/>
          <w:kern w:val="0"/>
          <w:sz w:val="28"/>
          <w:szCs w:val="28"/>
        </w:rPr>
        <w:t>并主持校长办公</w:t>
      </w:r>
      <w:r w:rsidR="00965E0B" w:rsidRPr="00CB0AC4">
        <w:rPr>
          <w:rFonts w:ascii="宋体" w:hAnsi="宋体" w:cs="宋体" w:hint="eastAsia"/>
          <w:kern w:val="0"/>
          <w:sz w:val="28"/>
          <w:szCs w:val="28"/>
        </w:rPr>
        <w:t>会</w:t>
      </w:r>
      <w:r w:rsidRPr="00CB0AC4">
        <w:rPr>
          <w:rFonts w:ascii="宋体" w:hAnsi="宋体" w:cs="宋体" w:hint="eastAsia"/>
          <w:kern w:val="0"/>
          <w:sz w:val="28"/>
          <w:szCs w:val="28"/>
        </w:rPr>
        <w:t>议</w:t>
      </w:r>
      <w:r w:rsidR="00A72B35" w:rsidRPr="00CB0AC4">
        <w:rPr>
          <w:rFonts w:ascii="宋体" w:hAnsi="宋体" w:cs="宋体" w:hint="eastAsia"/>
          <w:kern w:val="0"/>
          <w:sz w:val="28"/>
          <w:szCs w:val="28"/>
        </w:rPr>
        <w:t>，对校长办公会议讨论的事项具有最终决策权，并全面负责</w:t>
      </w:r>
      <w:r w:rsidRPr="00CB0AC4">
        <w:rPr>
          <w:rFonts w:ascii="宋体" w:hAnsi="宋体" w:cs="宋体" w:hint="eastAsia"/>
          <w:kern w:val="0"/>
          <w:sz w:val="28"/>
          <w:szCs w:val="28"/>
        </w:rPr>
        <w:t>；</w:t>
      </w:r>
    </w:p>
    <w:p w:rsidR="00A72B35" w:rsidRPr="00CB0AC4" w:rsidRDefault="00A72B35" w:rsidP="00CB0AC4">
      <w:pPr>
        <w:widowControl/>
        <w:spacing w:line="360" w:lineRule="auto"/>
        <w:ind w:firstLineChars="350" w:firstLine="980"/>
        <w:contextualSpacing/>
        <w:jc w:val="left"/>
        <w:rPr>
          <w:rFonts w:ascii="宋体" w:hAnsi="宋体" w:cs="宋体"/>
          <w:b/>
          <w:kern w:val="0"/>
          <w:sz w:val="28"/>
          <w:szCs w:val="28"/>
        </w:rPr>
      </w:pPr>
      <w:r w:rsidRPr="00CB0AC4">
        <w:rPr>
          <w:rFonts w:ascii="宋体" w:hAnsi="宋体" w:cs="宋体" w:hint="eastAsia"/>
          <w:kern w:val="0"/>
          <w:sz w:val="28"/>
          <w:szCs w:val="28"/>
        </w:rPr>
        <w:t>（七）提出内部组织机构的设置方案，报董事会批准；</w:t>
      </w:r>
    </w:p>
    <w:p w:rsidR="0010511A" w:rsidRPr="00CB0AC4" w:rsidRDefault="00516496"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lastRenderedPageBreak/>
        <w:t xml:space="preserve">　　（</w:t>
      </w:r>
      <w:r w:rsidR="00A72B35" w:rsidRPr="00CB0AC4">
        <w:rPr>
          <w:rFonts w:ascii="宋体" w:hAnsi="宋体" w:cs="宋体" w:hint="eastAsia"/>
          <w:kern w:val="0"/>
          <w:sz w:val="28"/>
          <w:szCs w:val="28"/>
        </w:rPr>
        <w:t>八</w:t>
      </w:r>
      <w:r w:rsidRPr="00CB0AC4">
        <w:rPr>
          <w:rFonts w:ascii="宋体" w:hAnsi="宋体" w:cs="宋体" w:hint="eastAsia"/>
          <w:kern w:val="0"/>
          <w:sz w:val="28"/>
          <w:szCs w:val="28"/>
        </w:rPr>
        <w:t>）学校董事会的其他授权。</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第二十一条</w:t>
      </w:r>
      <w:r w:rsidRPr="00CB0AC4">
        <w:rPr>
          <w:rFonts w:ascii="宋体" w:hAnsi="宋体" w:cs="宋体" w:hint="eastAsia"/>
          <w:kern w:val="0"/>
          <w:sz w:val="28"/>
          <w:szCs w:val="28"/>
        </w:rPr>
        <w:t xml:space="preserve"> 校长应由举办者提名，董事会聘任。校长应具备法律规定的所有任职资格条件，即具有十年以上从事高等教育管理经验、年龄不超过70岁、在中国境内定居并拥有中国国籍的中国公民。</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第二十二条 </w:t>
      </w:r>
      <w:r w:rsidRPr="00CB0AC4">
        <w:rPr>
          <w:rFonts w:ascii="宋体" w:hAnsi="宋体" w:cs="宋体" w:hint="eastAsia"/>
          <w:kern w:val="0"/>
          <w:sz w:val="28"/>
          <w:szCs w:val="28"/>
        </w:rPr>
        <w:t>如果校长因其退休、辞职、疾病、丧失行为能力、残疾或死亡而使其职位空缺，董事会应另行聘任一名举办者指定的继任者完成其剩余的任期。</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第二十三条 </w:t>
      </w:r>
      <w:r w:rsidRPr="00CB0AC4">
        <w:rPr>
          <w:rFonts w:ascii="宋体" w:hAnsi="宋体" w:cs="宋体" w:hint="eastAsia"/>
          <w:kern w:val="0"/>
          <w:sz w:val="28"/>
          <w:szCs w:val="28"/>
        </w:rPr>
        <w:t>如果校长暂时无法履行其职责，董事会可以、或者校长经董事会批准后可以书面授权举办者指定的任何人暂时代表校长行使其职责。</w:t>
      </w:r>
    </w:p>
    <w:p w:rsidR="0010511A"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第二十四条 </w:t>
      </w:r>
      <w:r w:rsidRPr="00CB0AC4">
        <w:rPr>
          <w:rFonts w:ascii="宋体" w:hAnsi="宋体" w:cs="宋体" w:hint="eastAsia"/>
          <w:kern w:val="0"/>
          <w:sz w:val="28"/>
          <w:szCs w:val="28"/>
        </w:rPr>
        <w:t>未经董事会事先书面批准，校长不得兼任任何其它高等教育机构的校长、副校长或其他高级管理职位，并不得参与</w:t>
      </w:r>
      <w:proofErr w:type="gramStart"/>
      <w:r w:rsidRPr="00CB0AC4">
        <w:rPr>
          <w:rFonts w:ascii="宋体" w:hAnsi="宋体" w:cs="宋体" w:hint="eastAsia"/>
          <w:kern w:val="0"/>
          <w:sz w:val="28"/>
          <w:szCs w:val="28"/>
        </w:rPr>
        <w:t>与</w:t>
      </w:r>
      <w:proofErr w:type="gramEnd"/>
      <w:r w:rsidRPr="00CB0AC4">
        <w:rPr>
          <w:rFonts w:ascii="宋体" w:hAnsi="宋体" w:cs="宋体" w:hint="eastAsia"/>
          <w:kern w:val="0"/>
          <w:sz w:val="28"/>
          <w:szCs w:val="28"/>
        </w:rPr>
        <w:t>学院有竞争关系的任何其他高等教育机构的教学科研或其它活动。</w:t>
      </w:r>
    </w:p>
    <w:p w:rsidR="0052455C"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第二十五条</w:t>
      </w:r>
      <w:r w:rsidRPr="00CB0AC4">
        <w:rPr>
          <w:rFonts w:ascii="宋体" w:hAnsi="宋体" w:cs="宋体" w:hint="eastAsia"/>
          <w:sz w:val="28"/>
          <w:szCs w:val="28"/>
        </w:rPr>
        <w:t xml:space="preserve"> </w:t>
      </w:r>
      <w:r w:rsidRPr="00CB0AC4">
        <w:rPr>
          <w:rFonts w:ascii="宋体" w:hAnsi="宋体" w:cs="宋体" w:hint="eastAsia"/>
          <w:kern w:val="0"/>
          <w:sz w:val="28"/>
          <w:szCs w:val="28"/>
        </w:rPr>
        <w:t>本单位设立监事会，其成员为3人。监事会是本单位的监督机构。</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第二十六条</w:t>
      </w:r>
      <w:r w:rsidRPr="00CB0AC4">
        <w:rPr>
          <w:rFonts w:ascii="宋体" w:hAnsi="宋体" w:cs="宋体" w:hint="eastAsia"/>
          <w:sz w:val="28"/>
          <w:szCs w:val="28"/>
        </w:rPr>
        <w:t xml:space="preserve"> </w:t>
      </w:r>
      <w:r w:rsidRPr="00CB0AC4">
        <w:rPr>
          <w:rFonts w:ascii="宋体" w:hAnsi="宋体" w:cs="宋体" w:hint="eastAsia"/>
          <w:kern w:val="0"/>
          <w:sz w:val="28"/>
          <w:szCs w:val="28"/>
        </w:rPr>
        <w:t>监事会由1名党的基层组织代表、1名举办者代表及1名教职工代表组成。监事由董事会从各代表人选中选举产生或更换。</w:t>
      </w:r>
      <w:r w:rsidRPr="00CB0AC4">
        <w:rPr>
          <w:rFonts w:ascii="宋体" w:hAnsi="宋体" w:cs="宋体" w:hint="eastAsia"/>
          <w:sz w:val="28"/>
          <w:szCs w:val="28"/>
        </w:rPr>
        <w:t>本单位董事、校长及财务负责人，不得兼任监事。</w:t>
      </w:r>
    </w:p>
    <w:p w:rsidR="0010511A" w:rsidRPr="00CB0AC4" w:rsidRDefault="00B318DD" w:rsidP="00CB0AC4">
      <w:pPr>
        <w:widowControl/>
        <w:spacing w:line="360" w:lineRule="auto"/>
        <w:ind w:firstLineChars="196" w:firstLine="549"/>
        <w:contextualSpacing/>
        <w:jc w:val="left"/>
        <w:rPr>
          <w:rFonts w:ascii="宋体" w:hAnsi="宋体" w:cs="宋体"/>
          <w:sz w:val="28"/>
          <w:szCs w:val="28"/>
        </w:rPr>
      </w:pPr>
      <w:r w:rsidRPr="00CB0AC4">
        <w:rPr>
          <w:rFonts w:ascii="宋体" w:hAnsi="宋体" w:cs="宋体" w:hint="eastAsia"/>
          <w:sz w:val="28"/>
          <w:szCs w:val="28"/>
        </w:rPr>
        <w:t>监事任期与董事任期相同，任期届满，连选可以连任。</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 xml:space="preserve">第二十七条 </w:t>
      </w:r>
      <w:r w:rsidRPr="00CB0AC4">
        <w:rPr>
          <w:rFonts w:ascii="宋体" w:hAnsi="宋体" w:cs="宋体" w:hint="eastAsia"/>
          <w:sz w:val="28"/>
          <w:szCs w:val="28"/>
        </w:rPr>
        <w:t>监事会行使下列职权：</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sz w:val="28"/>
          <w:szCs w:val="28"/>
        </w:rPr>
        <w:t>（一）检查单位的财务；</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sz w:val="28"/>
          <w:szCs w:val="28"/>
        </w:rPr>
        <w:t>（二）对本单位董事、校长违反法律、法规或章程的行为进行监督；</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sz w:val="28"/>
          <w:szCs w:val="28"/>
        </w:rPr>
        <w:lastRenderedPageBreak/>
        <w:t>（三）当本单位董事、校长的行为损害本单位的利益时，要求其予以纠正</w:t>
      </w:r>
      <w:r w:rsidR="00A72B35" w:rsidRPr="00CB0AC4">
        <w:rPr>
          <w:rFonts w:ascii="宋体" w:hAnsi="宋体" w:cs="宋体" w:hint="eastAsia"/>
          <w:sz w:val="28"/>
          <w:szCs w:val="28"/>
        </w:rPr>
        <w:t>。</w:t>
      </w:r>
    </w:p>
    <w:p w:rsidR="00693F07" w:rsidRPr="00CB0AC4" w:rsidRDefault="00B318DD" w:rsidP="00CB0AC4">
      <w:pPr>
        <w:widowControl/>
        <w:spacing w:line="360" w:lineRule="auto"/>
        <w:ind w:firstLineChars="200" w:firstLine="560"/>
        <w:contextualSpacing/>
        <w:jc w:val="left"/>
        <w:rPr>
          <w:rFonts w:ascii="宋体" w:hAnsi="宋体" w:cs="宋体"/>
          <w:sz w:val="28"/>
          <w:szCs w:val="28"/>
        </w:rPr>
      </w:pPr>
      <w:r w:rsidRPr="00CB0AC4">
        <w:rPr>
          <w:rFonts w:ascii="宋体" w:hAnsi="宋体" w:cs="宋体" w:hint="eastAsia"/>
          <w:sz w:val="28"/>
          <w:szCs w:val="28"/>
        </w:rPr>
        <w:t>监事会主席列席董事会会议。</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第二十八条 </w:t>
      </w:r>
      <w:r w:rsidRPr="00CB0AC4">
        <w:rPr>
          <w:rFonts w:ascii="宋体" w:hAnsi="宋体" w:cs="宋体" w:hint="eastAsia"/>
          <w:kern w:val="0"/>
          <w:sz w:val="28"/>
          <w:szCs w:val="28"/>
        </w:rPr>
        <w:t>监事会设监事会主席1名。监事会主席由监事会以全体监事的过半数选举产生或罢免。</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第二十九条 </w:t>
      </w:r>
      <w:r w:rsidRPr="00CB0AC4">
        <w:rPr>
          <w:rFonts w:ascii="宋体" w:hAnsi="宋体" w:cs="宋体" w:hint="eastAsia"/>
          <w:kern w:val="0"/>
          <w:sz w:val="28"/>
          <w:szCs w:val="28"/>
        </w:rPr>
        <w:t>监事会主席不能行使职权时，由监事会主席指定的1名监事代其行使职权。</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 xml:space="preserve">第三十条 </w:t>
      </w:r>
      <w:r w:rsidRPr="00CB0AC4">
        <w:rPr>
          <w:rFonts w:ascii="宋体" w:hAnsi="宋体" w:cs="宋体" w:hint="eastAsia"/>
          <w:kern w:val="0"/>
          <w:sz w:val="28"/>
          <w:szCs w:val="28"/>
        </w:rPr>
        <w:t>监事会主席行使下列职权：</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（一）召集和主持监事会会议；</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（二）检查监事会决议的实施情况；</w:t>
      </w:r>
    </w:p>
    <w:p w:rsidR="00693F07" w:rsidRPr="00CB0AC4" w:rsidRDefault="00B318D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（三）法律、法规和本单位章程规定的其他职权。</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第三十一条</w:t>
      </w:r>
      <w:r w:rsidRPr="00CB0AC4">
        <w:rPr>
          <w:rFonts w:ascii="宋体" w:hAnsi="宋体" w:cs="宋体" w:hint="eastAsia"/>
          <w:kern w:val="0"/>
          <w:sz w:val="28"/>
          <w:szCs w:val="28"/>
        </w:rPr>
        <w:t xml:space="preserve"> 召开监事会会议，应于会议召开10日前将会议的时间、地点、内容等一并通知全体监事。监事因故不能出席，可以书面委托其他监事代为出席监事会，委托书须载明授权范围。</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第三十二条</w:t>
      </w:r>
      <w:r w:rsidRPr="00CB0AC4">
        <w:rPr>
          <w:rFonts w:ascii="宋体" w:hAnsi="宋体" w:cs="宋体" w:hint="eastAsia"/>
          <w:kern w:val="0"/>
          <w:sz w:val="28"/>
          <w:szCs w:val="28"/>
        </w:rPr>
        <w:t xml:space="preserve"> 监事会会议应由1/2以上的监事出席方可举行。监事会会议实行1人1票制。监事会</w:t>
      </w:r>
      <w:proofErr w:type="gramStart"/>
      <w:r w:rsidRPr="00CB0AC4">
        <w:rPr>
          <w:rFonts w:ascii="宋体" w:hAnsi="宋体" w:cs="宋体" w:hint="eastAsia"/>
          <w:kern w:val="0"/>
          <w:sz w:val="28"/>
          <w:szCs w:val="28"/>
        </w:rPr>
        <w:t>作出</w:t>
      </w:r>
      <w:proofErr w:type="gramEnd"/>
      <w:r w:rsidRPr="00CB0AC4">
        <w:rPr>
          <w:rFonts w:ascii="宋体" w:hAnsi="宋体" w:cs="宋体" w:hint="eastAsia"/>
          <w:kern w:val="0"/>
          <w:sz w:val="28"/>
          <w:szCs w:val="28"/>
        </w:rPr>
        <w:t>决议,必须经全体监事的过半数通过。</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第三十三条 </w:t>
      </w:r>
      <w:r w:rsidRPr="00CB0AC4">
        <w:rPr>
          <w:rFonts w:ascii="宋体" w:hAnsi="宋体" w:cs="宋体" w:hint="eastAsia"/>
          <w:kern w:val="0"/>
          <w:sz w:val="28"/>
          <w:szCs w:val="28"/>
        </w:rPr>
        <w:t xml:space="preserve">监事会每年召开2次会议。有下列情形之一,应当召开监事会会议： </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（一）监事会主席认为必要时；</w:t>
      </w:r>
    </w:p>
    <w:p w:rsidR="00693F07" w:rsidRPr="00CB0AC4" w:rsidRDefault="00B318D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（二）1/2以上监事联名提议时。</w:t>
      </w:r>
    </w:p>
    <w:p w:rsidR="00A90FEE" w:rsidRPr="00CB0AC4" w:rsidRDefault="00A90FEE" w:rsidP="00CB0AC4">
      <w:pPr>
        <w:widowControl/>
        <w:spacing w:line="360" w:lineRule="auto"/>
        <w:ind w:firstLineChars="150" w:firstLine="420"/>
        <w:contextualSpacing/>
        <w:jc w:val="left"/>
        <w:rPr>
          <w:rFonts w:ascii="宋体" w:hAnsi="宋体" w:cs="宋体"/>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lastRenderedPageBreak/>
        <w:t>第四章  法定代表人</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 xml:space="preserve">第三十四条 </w:t>
      </w:r>
      <w:r w:rsidRPr="00CB0AC4">
        <w:rPr>
          <w:rFonts w:ascii="宋体" w:hAnsi="宋体" w:cs="宋体" w:hint="eastAsia"/>
          <w:kern w:val="0"/>
          <w:sz w:val="28"/>
          <w:szCs w:val="28"/>
        </w:rPr>
        <w:t>本单位的法定代表人</w:t>
      </w:r>
      <w:r w:rsidR="0026728B" w:rsidRPr="00CB0AC4">
        <w:rPr>
          <w:rFonts w:ascii="宋体" w:hAnsi="宋体" w:cs="宋体" w:hint="eastAsia"/>
          <w:kern w:val="0"/>
          <w:sz w:val="28"/>
          <w:szCs w:val="28"/>
        </w:rPr>
        <w:t>由学院</w:t>
      </w:r>
      <w:r w:rsidR="00382082" w:rsidRPr="00CB0AC4">
        <w:rPr>
          <w:rFonts w:ascii="宋体" w:hAnsi="宋体" w:cs="宋体" w:hint="eastAsia"/>
          <w:kern w:val="0"/>
          <w:sz w:val="28"/>
          <w:szCs w:val="28"/>
        </w:rPr>
        <w:t>董事会董事长担任</w:t>
      </w:r>
      <w:r w:rsidRPr="00CB0AC4">
        <w:rPr>
          <w:rFonts w:ascii="宋体" w:hAnsi="宋体" w:cs="宋体" w:hint="eastAsia"/>
          <w:kern w:val="0"/>
          <w:sz w:val="28"/>
          <w:szCs w:val="28"/>
        </w:rPr>
        <w:t>。</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 xml:space="preserve">第三十五条 </w:t>
      </w:r>
      <w:r w:rsidRPr="00CB0AC4">
        <w:rPr>
          <w:rFonts w:ascii="宋体" w:hAnsi="宋体" w:cs="宋体" w:hint="eastAsia"/>
          <w:kern w:val="0"/>
          <w:sz w:val="28"/>
          <w:szCs w:val="28"/>
        </w:rPr>
        <w:t>有下列情形之一的，不得担任本单位的法定代表人:</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（一）无民事行为能力或者限制民事行为能力的；</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（二）正在被执行刑罚或者正在被执行刑事强制措施的；</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（三）正在被公安机关或者国家安全机关通缉的；</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（四）因犯罪被判处刑罚，执行期满未逾3年，或者因犯罪被判处剥夺政治权利，执行期满未逾5年的；</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（五）担任因违法被撤销登记的民办非企业单位的法定代表人，自该单位被撤销登记之日起未逾3年的；</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（六）非中国内地居民的；</w:t>
      </w:r>
    </w:p>
    <w:p w:rsidR="00693F07" w:rsidRDefault="00B318D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（七）法律、法规规定不得担任法定代表人的其他情形。</w:t>
      </w:r>
    </w:p>
    <w:p w:rsidR="00CB0AC4" w:rsidRPr="00CB0AC4" w:rsidRDefault="00CB0AC4" w:rsidP="00CB0AC4">
      <w:pPr>
        <w:widowControl/>
        <w:spacing w:line="360" w:lineRule="auto"/>
        <w:ind w:firstLineChars="150" w:firstLine="420"/>
        <w:contextualSpacing/>
        <w:jc w:val="left"/>
        <w:rPr>
          <w:rFonts w:ascii="宋体" w:hAnsi="宋体" w:cs="宋体"/>
          <w:kern w:val="0"/>
          <w:sz w:val="28"/>
          <w:szCs w:val="28"/>
        </w:rPr>
      </w:pPr>
    </w:p>
    <w:p w:rsidR="00693F07" w:rsidRPr="00CB0AC4" w:rsidRDefault="00B318DD" w:rsidP="00CB0AC4">
      <w:pPr>
        <w:adjustRightInd w:val="0"/>
        <w:snapToGrid w:val="0"/>
        <w:spacing w:line="360" w:lineRule="auto"/>
        <w:jc w:val="center"/>
        <w:rPr>
          <w:rFonts w:ascii="宋体" w:hAnsi="宋体"/>
          <w:b/>
          <w:sz w:val="28"/>
          <w:szCs w:val="28"/>
        </w:rPr>
      </w:pPr>
      <w:r w:rsidRPr="00CB0AC4">
        <w:rPr>
          <w:rFonts w:ascii="宋体" w:hAnsi="宋体" w:hint="eastAsia"/>
          <w:b/>
          <w:sz w:val="28"/>
          <w:szCs w:val="28"/>
        </w:rPr>
        <w:t>第五章  党</w:t>
      </w:r>
      <w:r w:rsidR="00382082" w:rsidRPr="00CB0AC4">
        <w:rPr>
          <w:rFonts w:ascii="宋体" w:hAnsi="宋体" w:hint="eastAsia"/>
          <w:b/>
          <w:sz w:val="28"/>
          <w:szCs w:val="28"/>
        </w:rPr>
        <w:t>的建设</w:t>
      </w:r>
    </w:p>
    <w:p w:rsidR="00A351B8" w:rsidRPr="00CB0AC4" w:rsidRDefault="00A351B8" w:rsidP="00CB0AC4">
      <w:pPr>
        <w:tabs>
          <w:tab w:val="left" w:pos="2410"/>
        </w:tabs>
        <w:adjustRightInd w:val="0"/>
        <w:snapToGrid w:val="0"/>
        <w:spacing w:line="360" w:lineRule="auto"/>
        <w:ind w:firstLineChars="200" w:firstLine="562"/>
        <w:rPr>
          <w:rFonts w:ascii="宋体" w:hAnsi="宋体" w:cs="仿宋_GB2312"/>
          <w:bCs/>
          <w:sz w:val="28"/>
          <w:szCs w:val="28"/>
        </w:rPr>
      </w:pPr>
      <w:r w:rsidRPr="00CB0AC4">
        <w:rPr>
          <w:rFonts w:ascii="宋体" w:hAnsi="宋体" w:cs="仿宋_GB2312" w:hint="eastAsia"/>
          <w:b/>
          <w:bCs/>
          <w:sz w:val="28"/>
          <w:szCs w:val="28"/>
        </w:rPr>
        <w:t>第三十六条</w:t>
      </w:r>
      <w:r w:rsidRPr="00CB0AC4">
        <w:rPr>
          <w:rFonts w:ascii="宋体" w:hAnsi="宋体" w:cs="仿宋_GB2312" w:hint="eastAsia"/>
          <w:bCs/>
          <w:sz w:val="28"/>
          <w:szCs w:val="28"/>
        </w:rPr>
        <w:t xml:space="preserve"> </w:t>
      </w:r>
      <w:r w:rsidRPr="00CB0AC4">
        <w:rPr>
          <w:rFonts w:ascii="宋体" w:hAnsi="宋体" w:hint="eastAsia"/>
          <w:sz w:val="28"/>
          <w:szCs w:val="28"/>
        </w:rPr>
        <w:t>学院根据《中国共产党章程》，按照上级党组织的规定成立中国共产党基层委员会。学院党组织在学院工作中发挥政治核心作用，在学院党建、思想政治和德育工作起领导作用，在办学方向中起监督保障作用。</w:t>
      </w:r>
    </w:p>
    <w:p w:rsidR="00DA542D" w:rsidRPr="00CB0AC4" w:rsidRDefault="00382082" w:rsidP="00CB0AC4">
      <w:pPr>
        <w:adjustRightInd w:val="0"/>
        <w:snapToGrid w:val="0"/>
        <w:spacing w:line="360" w:lineRule="auto"/>
        <w:ind w:firstLineChars="200" w:firstLine="562"/>
        <w:rPr>
          <w:rFonts w:ascii="宋体" w:hAnsi="宋体"/>
          <w:sz w:val="28"/>
          <w:szCs w:val="28"/>
        </w:rPr>
      </w:pPr>
      <w:r w:rsidRPr="00CB0AC4">
        <w:rPr>
          <w:rFonts w:ascii="宋体" w:hAnsi="宋体" w:hint="eastAsia"/>
          <w:b/>
          <w:sz w:val="28"/>
          <w:szCs w:val="28"/>
        </w:rPr>
        <w:t>第三十七条</w:t>
      </w:r>
      <w:r w:rsidRPr="00CB0AC4">
        <w:rPr>
          <w:rFonts w:ascii="宋体" w:hAnsi="宋体" w:hint="eastAsia"/>
          <w:sz w:val="28"/>
          <w:szCs w:val="28"/>
        </w:rPr>
        <w:t xml:space="preserve"> </w:t>
      </w:r>
      <w:r w:rsidR="00A351B8" w:rsidRPr="00CB0AC4">
        <w:rPr>
          <w:rFonts w:ascii="宋体" w:hAnsi="宋体" w:hint="eastAsia"/>
          <w:sz w:val="28"/>
          <w:szCs w:val="28"/>
        </w:rPr>
        <w:t>学校</w:t>
      </w:r>
      <w:r w:rsidRPr="00CB0AC4">
        <w:rPr>
          <w:rFonts w:ascii="宋体" w:hAnsi="宋体" w:hint="eastAsia"/>
          <w:sz w:val="28"/>
          <w:szCs w:val="28"/>
        </w:rPr>
        <w:t>党的基层委员会</w:t>
      </w:r>
      <w:r w:rsidR="00A90FEE" w:rsidRPr="00CB0AC4">
        <w:rPr>
          <w:rFonts w:ascii="宋体" w:hAnsi="宋体" w:hint="eastAsia"/>
          <w:sz w:val="28"/>
          <w:szCs w:val="28"/>
        </w:rPr>
        <w:t>负责人</w:t>
      </w:r>
      <w:r w:rsidR="00A351B8" w:rsidRPr="00CB0AC4">
        <w:rPr>
          <w:rFonts w:ascii="宋体" w:hAnsi="宋体" w:hint="eastAsia"/>
          <w:sz w:val="28"/>
          <w:szCs w:val="28"/>
        </w:rPr>
        <w:t>由教育行政部门党组织选派，兼任政府督导专员，应通过法定程序进入学校董事会。</w:t>
      </w:r>
    </w:p>
    <w:p w:rsidR="00DA542D" w:rsidRPr="00CB0AC4" w:rsidRDefault="00DA542D" w:rsidP="00CB0AC4">
      <w:pPr>
        <w:adjustRightInd w:val="0"/>
        <w:snapToGrid w:val="0"/>
        <w:spacing w:line="360" w:lineRule="auto"/>
        <w:ind w:firstLineChars="200" w:firstLine="562"/>
        <w:rPr>
          <w:rFonts w:ascii="宋体" w:hAnsi="宋体" w:cs="仿宋_GB2312"/>
          <w:bCs/>
          <w:sz w:val="28"/>
          <w:szCs w:val="28"/>
        </w:rPr>
      </w:pPr>
      <w:r w:rsidRPr="00CB0AC4">
        <w:rPr>
          <w:rFonts w:ascii="宋体" w:hAnsi="宋体" w:cs="仿宋_GB2312" w:hint="eastAsia"/>
          <w:b/>
          <w:bCs/>
          <w:sz w:val="28"/>
          <w:szCs w:val="28"/>
        </w:rPr>
        <w:t>第三十</w:t>
      </w:r>
      <w:r w:rsidR="00382082" w:rsidRPr="00CB0AC4">
        <w:rPr>
          <w:rFonts w:ascii="宋体" w:hAnsi="宋体" w:cs="仿宋_GB2312" w:hint="eastAsia"/>
          <w:b/>
          <w:bCs/>
          <w:sz w:val="28"/>
          <w:szCs w:val="28"/>
        </w:rPr>
        <w:t>八</w:t>
      </w:r>
      <w:r w:rsidRPr="00CB0AC4">
        <w:rPr>
          <w:rFonts w:ascii="宋体" w:hAnsi="宋体" w:cs="仿宋_GB2312" w:hint="eastAsia"/>
          <w:b/>
          <w:bCs/>
          <w:sz w:val="28"/>
          <w:szCs w:val="28"/>
        </w:rPr>
        <w:t xml:space="preserve">条 </w:t>
      </w:r>
      <w:r w:rsidRPr="00CB0AC4">
        <w:rPr>
          <w:rFonts w:ascii="宋体" w:hAnsi="宋体" w:hint="eastAsia"/>
          <w:sz w:val="28"/>
          <w:szCs w:val="28"/>
        </w:rPr>
        <w:t>学院党</w:t>
      </w:r>
      <w:r w:rsidR="00382082" w:rsidRPr="00CB0AC4">
        <w:rPr>
          <w:rFonts w:ascii="宋体" w:hAnsi="宋体" w:hint="eastAsia"/>
          <w:sz w:val="28"/>
          <w:szCs w:val="28"/>
        </w:rPr>
        <w:t>组织</w:t>
      </w:r>
      <w:r w:rsidRPr="00CB0AC4">
        <w:rPr>
          <w:rFonts w:ascii="宋体" w:hAnsi="宋体" w:hint="eastAsia"/>
          <w:sz w:val="28"/>
          <w:szCs w:val="28"/>
        </w:rPr>
        <w:t>的主要职责：</w:t>
      </w:r>
    </w:p>
    <w:p w:rsidR="00DA542D" w:rsidRPr="00CB0AC4" w:rsidRDefault="00DA542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（一）</w:t>
      </w:r>
      <w:r w:rsidR="00B76726" w:rsidRPr="00CB0AC4">
        <w:rPr>
          <w:rFonts w:ascii="宋体" w:hAnsi="宋体" w:hint="eastAsia"/>
          <w:sz w:val="28"/>
          <w:szCs w:val="28"/>
        </w:rPr>
        <w:t>保证政治方向。宣传执行党的理论和路线方针政策，宣传执行党中央、上级党组织和本级党组织的决议，引导学校全面贯彻党的教育方针，依法办学、诚信办学，坚决反对否定和削弱党的领导、</w:t>
      </w:r>
      <w:r w:rsidR="00B76726" w:rsidRPr="00CB0AC4">
        <w:rPr>
          <w:rFonts w:ascii="宋体" w:hAnsi="宋体" w:hint="eastAsia"/>
          <w:sz w:val="28"/>
          <w:szCs w:val="28"/>
        </w:rPr>
        <w:lastRenderedPageBreak/>
        <w:t>反对西方所谓“普世价值”等错误思潮传播，反对各种腐朽价值观念；</w:t>
      </w:r>
      <w:r w:rsidR="00A25AF8" w:rsidRPr="00CB0AC4">
        <w:rPr>
          <w:rFonts w:ascii="宋体" w:hAnsi="宋体" w:hint="eastAsia"/>
          <w:sz w:val="28"/>
          <w:szCs w:val="28"/>
        </w:rPr>
        <w:t>要认真履责，抓好思想政治教育和德育工作，加强分析</w:t>
      </w:r>
      <w:proofErr w:type="gramStart"/>
      <w:r w:rsidR="00A25AF8" w:rsidRPr="00CB0AC4">
        <w:rPr>
          <w:rFonts w:ascii="宋体" w:hAnsi="宋体" w:hint="eastAsia"/>
          <w:sz w:val="28"/>
          <w:szCs w:val="28"/>
        </w:rPr>
        <w:t>研</w:t>
      </w:r>
      <w:proofErr w:type="gramEnd"/>
      <w:r w:rsidR="00A25AF8" w:rsidRPr="00CB0AC4">
        <w:rPr>
          <w:rFonts w:ascii="宋体" w:hAnsi="宋体" w:hint="eastAsia"/>
          <w:sz w:val="28"/>
          <w:szCs w:val="28"/>
        </w:rPr>
        <w:t>判，研究解决重要问题，巩固学校思想文化和意识形态阵地。</w:t>
      </w:r>
    </w:p>
    <w:p w:rsidR="00B76726" w:rsidRPr="00CB0AC4" w:rsidRDefault="00DA542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（二）</w:t>
      </w:r>
      <w:r w:rsidR="00B76726" w:rsidRPr="00CB0AC4">
        <w:rPr>
          <w:rFonts w:ascii="宋体" w:hAnsi="宋体" w:hint="eastAsia"/>
          <w:sz w:val="28"/>
          <w:szCs w:val="28"/>
        </w:rPr>
        <w:t>凝聚师生员工。把思想政治工作贯穿学校工作各方面，贯穿教育教学全过程。密切联系、热忱服务师生员工，关心和维护他们的正当利益，统一思想、凝聚人心、化解矛盾、增进感情，激发教职工主人翁意识和工作热情。</w:t>
      </w:r>
    </w:p>
    <w:p w:rsidR="00935866" w:rsidRDefault="00DA542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（三）</w:t>
      </w:r>
      <w:r w:rsidR="00B76726" w:rsidRPr="00CB0AC4">
        <w:rPr>
          <w:rFonts w:ascii="宋体" w:hAnsi="宋体" w:hint="eastAsia"/>
          <w:sz w:val="28"/>
          <w:szCs w:val="28"/>
        </w:rPr>
        <w:t>推动学校</w:t>
      </w:r>
      <w:r w:rsidRPr="00CB0AC4">
        <w:rPr>
          <w:rFonts w:ascii="宋体" w:hAnsi="宋体" w:hint="eastAsia"/>
          <w:sz w:val="28"/>
          <w:szCs w:val="28"/>
        </w:rPr>
        <w:t>发展</w:t>
      </w:r>
      <w:r w:rsidR="00B76726" w:rsidRPr="00CB0AC4">
        <w:rPr>
          <w:rFonts w:ascii="宋体" w:hAnsi="宋体" w:hint="eastAsia"/>
          <w:sz w:val="28"/>
          <w:szCs w:val="28"/>
        </w:rPr>
        <w:t>。支持董事会和校长</w:t>
      </w:r>
      <w:r w:rsidR="00935866" w:rsidRPr="00CB0AC4">
        <w:rPr>
          <w:rFonts w:ascii="宋体" w:hAnsi="宋体" w:hint="eastAsia"/>
          <w:sz w:val="28"/>
          <w:szCs w:val="28"/>
        </w:rPr>
        <w:t>依法依章行使职权、开展工作，参与学校改革发展稳定和事关师生员工切身利益的重大事项决策，帮助学校健全章程和各项管理制度，促进学校提高教育质量、培养合格人才。</w:t>
      </w:r>
    </w:p>
    <w:p w:rsidR="008F706B" w:rsidRPr="008F706B" w:rsidRDefault="008F706B" w:rsidP="008F706B">
      <w:pPr>
        <w:adjustRightInd w:val="0"/>
        <w:snapToGrid w:val="0"/>
        <w:spacing w:line="360" w:lineRule="auto"/>
        <w:ind w:firstLineChars="200" w:firstLine="560"/>
        <w:rPr>
          <w:rFonts w:ascii="宋体" w:hAnsi="宋体"/>
          <w:sz w:val="28"/>
          <w:szCs w:val="28"/>
        </w:rPr>
      </w:pPr>
      <w:r w:rsidRPr="008F706B">
        <w:rPr>
          <w:rFonts w:ascii="宋体" w:hAnsi="宋体" w:hint="eastAsia"/>
          <w:sz w:val="28"/>
          <w:szCs w:val="28"/>
        </w:rPr>
        <w:t>（四）引领校园文化。坚持用社会主义核心价值观塑造校园文化，加强社会公德、职业道德、家庭美德、个人品德教育，开展精神文明创建活动，组织丰富多彩的文化活动，推动形成良好校风教风学风。</w:t>
      </w:r>
    </w:p>
    <w:p w:rsidR="008F706B" w:rsidRPr="008F706B" w:rsidRDefault="008F706B" w:rsidP="008F706B">
      <w:pPr>
        <w:adjustRightInd w:val="0"/>
        <w:snapToGrid w:val="0"/>
        <w:spacing w:line="360" w:lineRule="auto"/>
        <w:ind w:firstLineChars="200" w:firstLine="560"/>
        <w:rPr>
          <w:rFonts w:ascii="宋体" w:hAnsi="宋体"/>
          <w:sz w:val="28"/>
          <w:szCs w:val="28"/>
        </w:rPr>
      </w:pPr>
      <w:r w:rsidRPr="008F706B">
        <w:rPr>
          <w:rFonts w:ascii="宋体" w:hAnsi="宋体" w:hint="eastAsia"/>
          <w:sz w:val="28"/>
          <w:szCs w:val="28"/>
        </w:rPr>
        <w:t>（五）参与人事管理和服务。参与学校各类人才选拔、培养和管理工作，在教职工考评、职称评聘等方面提出意见建议，主动联系、关心关爱，调动他们的积极性和创造性。</w:t>
      </w:r>
    </w:p>
    <w:p w:rsidR="00935866" w:rsidRPr="00CB0AC4" w:rsidRDefault="00DA542D" w:rsidP="00CB0AC4">
      <w:pPr>
        <w:adjustRightInd w:val="0"/>
        <w:snapToGrid w:val="0"/>
        <w:spacing w:line="360" w:lineRule="auto"/>
        <w:ind w:firstLineChars="200" w:firstLine="560"/>
        <w:rPr>
          <w:rFonts w:ascii="宋体" w:hAnsi="宋体" w:cs="仿宋_GB2312"/>
          <w:bCs/>
          <w:sz w:val="28"/>
          <w:szCs w:val="28"/>
        </w:rPr>
      </w:pPr>
      <w:r w:rsidRPr="00CB0AC4">
        <w:rPr>
          <w:rFonts w:ascii="宋体" w:hAnsi="宋体" w:cs="仿宋_GB2312" w:hint="eastAsia"/>
          <w:bCs/>
          <w:sz w:val="28"/>
          <w:szCs w:val="28"/>
        </w:rPr>
        <w:t>（</w:t>
      </w:r>
      <w:r w:rsidR="00935866" w:rsidRPr="00CB0AC4">
        <w:rPr>
          <w:rFonts w:ascii="宋体" w:hAnsi="宋体" w:cs="仿宋_GB2312" w:hint="eastAsia"/>
          <w:bCs/>
          <w:sz w:val="28"/>
          <w:szCs w:val="28"/>
        </w:rPr>
        <w:t>六</w:t>
      </w:r>
      <w:r w:rsidRPr="00CB0AC4">
        <w:rPr>
          <w:rFonts w:ascii="宋体" w:hAnsi="宋体" w:cs="仿宋_GB2312" w:hint="eastAsia"/>
          <w:bCs/>
          <w:sz w:val="28"/>
          <w:szCs w:val="28"/>
        </w:rPr>
        <w:t>）</w:t>
      </w:r>
      <w:r w:rsidR="00935866" w:rsidRPr="00CB0AC4">
        <w:rPr>
          <w:rFonts w:ascii="宋体" w:hAnsi="宋体" w:cs="仿宋_GB2312" w:hint="eastAsia"/>
          <w:bCs/>
          <w:sz w:val="28"/>
          <w:szCs w:val="28"/>
        </w:rPr>
        <w:t>加强自身建设。完善组织设置和工作机制，加强党组织班子成员和党务干部管理，做好发展党员和党员教育管理服务工作，严格组织生活制度，认真贯彻民主集中制，强化党组织日常监督和党员民主监督，抓好党风廉政建设。领导学校工会、共青团等群团组织和教职工代表大会，做好统一战线工作。</w:t>
      </w:r>
    </w:p>
    <w:p w:rsidR="00E870A0" w:rsidRDefault="00B318DD" w:rsidP="00E870A0">
      <w:pPr>
        <w:adjustRightInd w:val="0"/>
        <w:snapToGrid w:val="0"/>
        <w:spacing w:line="360" w:lineRule="auto"/>
        <w:ind w:firstLineChars="200" w:firstLine="562"/>
        <w:rPr>
          <w:rFonts w:ascii="宋体" w:hAnsi="宋体"/>
          <w:sz w:val="28"/>
          <w:szCs w:val="28"/>
        </w:rPr>
      </w:pPr>
      <w:r w:rsidRPr="00CB0AC4">
        <w:rPr>
          <w:rFonts w:ascii="宋体" w:hAnsi="宋体" w:hint="eastAsia"/>
          <w:b/>
          <w:sz w:val="28"/>
          <w:szCs w:val="28"/>
        </w:rPr>
        <w:t>第三十</w:t>
      </w:r>
      <w:r w:rsidR="00382082" w:rsidRPr="00CB0AC4">
        <w:rPr>
          <w:rFonts w:ascii="宋体" w:hAnsi="宋体" w:hint="eastAsia"/>
          <w:b/>
          <w:sz w:val="28"/>
          <w:szCs w:val="28"/>
        </w:rPr>
        <w:t>九</w:t>
      </w:r>
      <w:r w:rsidRPr="00CB0AC4">
        <w:rPr>
          <w:rFonts w:ascii="宋体" w:hAnsi="宋体" w:hint="eastAsia"/>
          <w:b/>
          <w:sz w:val="28"/>
          <w:szCs w:val="28"/>
        </w:rPr>
        <w:t>条</w:t>
      </w:r>
      <w:r w:rsidR="00382082" w:rsidRPr="00CB0AC4">
        <w:rPr>
          <w:rFonts w:ascii="宋体" w:hAnsi="宋体" w:hint="eastAsia"/>
          <w:sz w:val="28"/>
          <w:szCs w:val="28"/>
        </w:rPr>
        <w:t xml:space="preserve"> 学院党委应本着精干、高效和有利于加强党的建设的原则，设立必要的工作部门和工作人员，按照有关规定建立二级单位及以下单位党组织。</w:t>
      </w:r>
      <w:r w:rsidR="00EF4D37" w:rsidRPr="00CB0AC4">
        <w:rPr>
          <w:rFonts w:ascii="宋体" w:hAnsi="宋体" w:hint="eastAsia"/>
          <w:sz w:val="28"/>
          <w:szCs w:val="28"/>
        </w:rPr>
        <w:t>学校为党组织保证充足的经费。</w:t>
      </w:r>
    </w:p>
    <w:p w:rsidR="00E870A0" w:rsidRDefault="00382082" w:rsidP="00E870A0">
      <w:pPr>
        <w:adjustRightInd w:val="0"/>
        <w:snapToGrid w:val="0"/>
        <w:spacing w:line="360" w:lineRule="auto"/>
        <w:ind w:firstLineChars="200" w:firstLine="562"/>
        <w:rPr>
          <w:rFonts w:ascii="宋体" w:hAnsi="宋体"/>
          <w:sz w:val="28"/>
          <w:szCs w:val="28"/>
        </w:rPr>
      </w:pPr>
      <w:r w:rsidRPr="00CB0AC4">
        <w:rPr>
          <w:rFonts w:ascii="宋体" w:hAnsi="宋体" w:hint="eastAsia"/>
          <w:b/>
          <w:sz w:val="28"/>
          <w:szCs w:val="28"/>
        </w:rPr>
        <w:t xml:space="preserve">第四十条 </w:t>
      </w:r>
      <w:r w:rsidRPr="00CB0AC4">
        <w:rPr>
          <w:rFonts w:ascii="宋体" w:hAnsi="宋体" w:hint="eastAsia"/>
          <w:sz w:val="28"/>
          <w:szCs w:val="28"/>
        </w:rPr>
        <w:t>坚持党的领导与依法</w:t>
      </w:r>
      <w:r w:rsidR="00E870A0">
        <w:rPr>
          <w:rFonts w:ascii="宋体" w:hAnsi="宋体" w:hint="eastAsia"/>
          <w:sz w:val="28"/>
          <w:szCs w:val="28"/>
        </w:rPr>
        <w:t>治校有机统一，保证党组织在重大</w:t>
      </w:r>
    </w:p>
    <w:p w:rsidR="00382082" w:rsidRPr="00CB0AC4" w:rsidRDefault="00E870A0" w:rsidP="00E870A0">
      <w:pPr>
        <w:adjustRightInd w:val="0"/>
        <w:snapToGrid w:val="0"/>
        <w:spacing w:line="360" w:lineRule="auto"/>
        <w:ind w:leftChars="10" w:left="21"/>
        <w:jc w:val="left"/>
        <w:rPr>
          <w:rFonts w:ascii="宋体" w:hAnsi="宋体"/>
          <w:sz w:val="28"/>
          <w:szCs w:val="28"/>
        </w:rPr>
      </w:pPr>
      <w:r>
        <w:rPr>
          <w:rFonts w:ascii="宋体" w:hAnsi="宋体" w:hint="eastAsia"/>
          <w:sz w:val="28"/>
          <w:szCs w:val="28"/>
        </w:rPr>
        <w:lastRenderedPageBreak/>
        <w:t>事</w:t>
      </w:r>
      <w:r w:rsidR="00382082" w:rsidRPr="00CB0AC4">
        <w:rPr>
          <w:rFonts w:ascii="宋体" w:hAnsi="宋体" w:hint="eastAsia"/>
          <w:sz w:val="28"/>
          <w:szCs w:val="28"/>
        </w:rPr>
        <w:t>项决策、监督、执行各环节有效发挥作用。党组织班子成员应按照学校章程进入行政管理层，党员校长、副校长等行政班子成员，应按照党内有关规定进入党组织班子。</w:t>
      </w:r>
    </w:p>
    <w:p w:rsidR="00382082" w:rsidRPr="00CB0AC4" w:rsidRDefault="00382082" w:rsidP="00E870A0">
      <w:pPr>
        <w:adjustRightInd w:val="0"/>
        <w:snapToGrid w:val="0"/>
        <w:spacing w:line="360" w:lineRule="auto"/>
        <w:ind w:firstLineChars="200" w:firstLine="562"/>
        <w:jc w:val="left"/>
        <w:rPr>
          <w:rFonts w:ascii="宋体" w:hAnsi="宋体"/>
          <w:sz w:val="28"/>
          <w:szCs w:val="28"/>
        </w:rPr>
      </w:pPr>
      <w:r w:rsidRPr="00CB0AC4">
        <w:rPr>
          <w:rFonts w:ascii="宋体" w:hAnsi="宋体" w:hint="eastAsia"/>
          <w:b/>
          <w:sz w:val="28"/>
          <w:szCs w:val="28"/>
        </w:rPr>
        <w:t>第四十一条</w:t>
      </w:r>
      <w:r w:rsidRPr="00CB0AC4">
        <w:rPr>
          <w:rFonts w:ascii="宋体" w:hAnsi="宋体" w:hint="eastAsia"/>
          <w:sz w:val="28"/>
          <w:szCs w:val="28"/>
        </w:rPr>
        <w:t xml:space="preserve"> 健全党组织参与决策和监督制度。涉及学校发展规划、重要改革、人事安排等重大事项，党组织要参与讨论研究</w:t>
      </w:r>
      <w:r w:rsidR="001B1104" w:rsidRPr="00CB0AC4">
        <w:rPr>
          <w:rFonts w:ascii="宋体" w:hAnsi="宋体" w:hint="eastAsia"/>
          <w:sz w:val="28"/>
          <w:szCs w:val="28"/>
        </w:rPr>
        <w:t>，董事会在</w:t>
      </w:r>
      <w:proofErr w:type="gramStart"/>
      <w:r w:rsidR="001B1104" w:rsidRPr="00CB0AC4">
        <w:rPr>
          <w:rFonts w:ascii="宋体" w:hAnsi="宋体" w:hint="eastAsia"/>
          <w:sz w:val="28"/>
          <w:szCs w:val="28"/>
        </w:rPr>
        <w:t>作出</w:t>
      </w:r>
      <w:proofErr w:type="gramEnd"/>
      <w:r w:rsidR="001B1104" w:rsidRPr="00CB0AC4">
        <w:rPr>
          <w:rFonts w:ascii="宋体" w:hAnsi="宋体" w:hint="eastAsia"/>
          <w:sz w:val="28"/>
          <w:szCs w:val="28"/>
        </w:rPr>
        <w:t>决定前，要征得党组织同意；涉及党的建设、思想政治工作和德育工作的事项，要由党组织研究决定。建立健全党组织与学校董事会、监事会日常沟通协商制度，以及党组织与行政领导班子联席会议制度；强化党组织对学校重要决策实施的监督，定期组织党员、教职工代表等听取校长工作报告以及学校重大事项情况通报。</w:t>
      </w:r>
    </w:p>
    <w:p w:rsidR="001B1104" w:rsidRPr="00CB0AC4" w:rsidRDefault="001B1104" w:rsidP="00E870A0">
      <w:pPr>
        <w:adjustRightInd w:val="0"/>
        <w:snapToGrid w:val="0"/>
        <w:spacing w:line="360" w:lineRule="auto"/>
        <w:ind w:firstLineChars="200" w:firstLine="562"/>
        <w:jc w:val="left"/>
        <w:rPr>
          <w:rFonts w:ascii="宋体" w:hAnsi="宋体"/>
          <w:sz w:val="28"/>
          <w:szCs w:val="28"/>
        </w:rPr>
      </w:pPr>
      <w:r w:rsidRPr="00CB0AC4">
        <w:rPr>
          <w:rFonts w:ascii="宋体" w:hAnsi="宋体" w:hint="eastAsia"/>
          <w:b/>
          <w:sz w:val="28"/>
          <w:szCs w:val="28"/>
        </w:rPr>
        <w:t>第四十二条</w:t>
      </w:r>
      <w:r w:rsidRPr="00CB0AC4">
        <w:rPr>
          <w:rFonts w:ascii="宋体" w:hAnsi="宋体" w:hint="eastAsia"/>
          <w:sz w:val="28"/>
          <w:szCs w:val="28"/>
        </w:rPr>
        <w:t xml:space="preserve"> 做好发展党员工作和党员教育管理工作。以增强党性、提高素质为重点，加强和改进学校党员队伍建设，激发党员保持先进性内在动力，增强党员队伍生机活力。</w:t>
      </w:r>
    </w:p>
    <w:p w:rsidR="00382082" w:rsidRPr="00CB0AC4" w:rsidRDefault="001B1104" w:rsidP="00E870A0">
      <w:pPr>
        <w:adjustRightInd w:val="0"/>
        <w:snapToGrid w:val="0"/>
        <w:spacing w:line="360" w:lineRule="auto"/>
        <w:ind w:firstLineChars="200" w:firstLine="560"/>
        <w:jc w:val="left"/>
        <w:rPr>
          <w:rFonts w:ascii="宋体" w:hAnsi="宋体"/>
          <w:sz w:val="28"/>
          <w:szCs w:val="28"/>
        </w:rPr>
      </w:pPr>
      <w:r w:rsidRPr="00CB0AC4">
        <w:rPr>
          <w:rFonts w:ascii="宋体" w:hAnsi="宋体" w:hint="eastAsia"/>
          <w:sz w:val="28"/>
          <w:szCs w:val="28"/>
        </w:rPr>
        <w:t>规范党员组织关系管理。党组织要从聘用环节开始全面掌握教职工党员身份，定期排查党员组织关系，纳入有效管理，防止和纠正“口袋党员”、“隐形党员”现象发生。在学校从事专职工作半年以上的党员，一般应转入组织关系；暂时不能转入的，实行组织关系一方隶属、参加多重组织生活。新调入的教职工党员，要督促其尽快转移组织关系。认真落实高校毕业生党员组织关系管理工作有关要求，加强毕业生</w:t>
      </w:r>
      <w:r w:rsidR="00604E49" w:rsidRPr="00CB0AC4">
        <w:rPr>
          <w:rFonts w:ascii="宋体" w:hAnsi="宋体" w:hint="eastAsia"/>
          <w:sz w:val="28"/>
          <w:szCs w:val="28"/>
        </w:rPr>
        <w:t>党员组织关系管理，防止一转了之甚至推出不管。</w:t>
      </w:r>
    </w:p>
    <w:p w:rsidR="00604E49"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严格党的组织生活。坚持“三会一课”制度，增强党员主体意识和党性观念。党组织书记每年</w:t>
      </w:r>
      <w:proofErr w:type="gramStart"/>
      <w:r w:rsidRPr="00CB0AC4">
        <w:rPr>
          <w:rFonts w:ascii="宋体" w:hAnsi="宋体" w:hint="eastAsia"/>
          <w:sz w:val="28"/>
          <w:szCs w:val="28"/>
        </w:rPr>
        <w:t>至少讲</w:t>
      </w:r>
      <w:proofErr w:type="gramEnd"/>
      <w:r w:rsidRPr="00CB0AC4">
        <w:rPr>
          <w:rFonts w:ascii="宋体" w:hAnsi="宋体" w:hint="eastAsia"/>
          <w:sz w:val="28"/>
          <w:szCs w:val="28"/>
        </w:rPr>
        <w:t>1次党课。开好学校党员领导干部民主生活会和支部组织生活会，认真开展批评和自我批评，进行党员党性分析和民主评议。按照党章和党内有关规定，严肃处置不合格党员。</w:t>
      </w:r>
    </w:p>
    <w:p w:rsidR="00604E49"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做好发展党员工作，重视发展大学生</w:t>
      </w:r>
      <w:proofErr w:type="gramStart"/>
      <w:r w:rsidRPr="00CB0AC4">
        <w:rPr>
          <w:rFonts w:ascii="宋体" w:hAnsi="宋体" w:hint="eastAsia"/>
          <w:sz w:val="28"/>
          <w:szCs w:val="28"/>
        </w:rPr>
        <w:t>和表年教育</w:t>
      </w:r>
      <w:proofErr w:type="gramEnd"/>
      <w:r w:rsidRPr="00CB0AC4">
        <w:rPr>
          <w:rFonts w:ascii="宋体" w:hAnsi="宋体" w:hint="eastAsia"/>
          <w:sz w:val="28"/>
          <w:szCs w:val="28"/>
        </w:rPr>
        <w:t>入党。加强入党</w:t>
      </w:r>
      <w:r w:rsidRPr="00CB0AC4">
        <w:rPr>
          <w:rFonts w:ascii="宋体" w:hAnsi="宋体" w:hint="eastAsia"/>
          <w:sz w:val="28"/>
          <w:szCs w:val="28"/>
        </w:rPr>
        <w:lastRenderedPageBreak/>
        <w:t>积极分子教育培养，注重把教学科研管理骨干培养成党员，把优秀党员教师培养成学科带头人。建立健全相关制度，提高发展党员质量。注意培养和吸收符合条件的民办学校出资人入党。</w:t>
      </w:r>
    </w:p>
    <w:p w:rsidR="00604E49"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从严教育管理党员。组织党员认真学习党的理论和路线方针政策，学习中国特色社会主义理论体系，学</w:t>
      </w:r>
      <w:proofErr w:type="gramStart"/>
      <w:r w:rsidRPr="00CB0AC4">
        <w:rPr>
          <w:rFonts w:ascii="宋体" w:hAnsi="宋体" w:hint="eastAsia"/>
          <w:sz w:val="28"/>
          <w:szCs w:val="28"/>
        </w:rPr>
        <w:t>习习近</w:t>
      </w:r>
      <w:proofErr w:type="gramEnd"/>
      <w:r w:rsidRPr="00CB0AC4">
        <w:rPr>
          <w:rFonts w:ascii="宋体" w:hAnsi="宋体" w:hint="eastAsia"/>
          <w:sz w:val="28"/>
          <w:szCs w:val="28"/>
        </w:rPr>
        <w:t>平总书记系列重要讲话精神和治国</w:t>
      </w:r>
      <w:proofErr w:type="gramStart"/>
      <w:r w:rsidRPr="00CB0AC4">
        <w:rPr>
          <w:rFonts w:ascii="宋体" w:hAnsi="宋体" w:hint="eastAsia"/>
          <w:sz w:val="28"/>
          <w:szCs w:val="28"/>
        </w:rPr>
        <w:t>理政新理念</w:t>
      </w:r>
      <w:proofErr w:type="gramEnd"/>
      <w:r w:rsidRPr="00CB0AC4">
        <w:rPr>
          <w:rFonts w:ascii="宋体" w:hAnsi="宋体" w:hint="eastAsia"/>
          <w:sz w:val="28"/>
          <w:szCs w:val="28"/>
        </w:rPr>
        <w:t>新思想新战略，学习党章党规，引导党员坚定理想信念，提高政治觉悟，自觉</w:t>
      </w:r>
      <w:proofErr w:type="gramStart"/>
      <w:r w:rsidRPr="00CB0AC4">
        <w:rPr>
          <w:rFonts w:ascii="宋体" w:hAnsi="宋体" w:hint="eastAsia"/>
          <w:sz w:val="28"/>
          <w:szCs w:val="28"/>
        </w:rPr>
        <w:t>践行</w:t>
      </w:r>
      <w:proofErr w:type="gramEnd"/>
      <w:r w:rsidRPr="00CB0AC4">
        <w:rPr>
          <w:rFonts w:ascii="宋体" w:hAnsi="宋体" w:hint="eastAsia"/>
          <w:sz w:val="28"/>
          <w:szCs w:val="28"/>
        </w:rPr>
        <w:t>“三严三实”要求，严格</w:t>
      </w:r>
      <w:proofErr w:type="gramStart"/>
      <w:r w:rsidRPr="00CB0AC4">
        <w:rPr>
          <w:rFonts w:ascii="宋体" w:hAnsi="宋体" w:hint="eastAsia"/>
          <w:sz w:val="28"/>
          <w:szCs w:val="28"/>
        </w:rPr>
        <w:t>守纪律讲规矩</w:t>
      </w:r>
      <w:proofErr w:type="gramEnd"/>
      <w:r w:rsidRPr="00CB0AC4">
        <w:rPr>
          <w:rFonts w:ascii="宋体" w:hAnsi="宋体" w:hint="eastAsia"/>
          <w:sz w:val="28"/>
          <w:szCs w:val="28"/>
        </w:rPr>
        <w:t>。针对教职工党员兼职人员多、退休人员多、青年教师多、流动性强等实际，采取学习培训、专题辅导、结对帮扶、谈心交流等方式，帮助教职工党员提高素质，解决思想困惑和实际困难。设立党员教学管理服务示范岗，推行党员承诺制和党员星级管理，引导他们充分发挥在教书育人中的示范带动作用。</w:t>
      </w:r>
    </w:p>
    <w:p w:rsidR="00604E49" w:rsidRPr="00CB0AC4" w:rsidRDefault="00604E49" w:rsidP="00CB0AC4">
      <w:pPr>
        <w:adjustRightInd w:val="0"/>
        <w:snapToGrid w:val="0"/>
        <w:spacing w:line="360" w:lineRule="auto"/>
        <w:ind w:firstLineChars="200" w:firstLine="562"/>
        <w:rPr>
          <w:rFonts w:ascii="宋体" w:hAnsi="宋体"/>
          <w:sz w:val="28"/>
          <w:szCs w:val="28"/>
        </w:rPr>
      </w:pPr>
      <w:r w:rsidRPr="00CB0AC4">
        <w:rPr>
          <w:rFonts w:ascii="宋体" w:hAnsi="宋体" w:hint="eastAsia"/>
          <w:b/>
          <w:sz w:val="28"/>
          <w:szCs w:val="28"/>
        </w:rPr>
        <w:t>第四十三条</w:t>
      </w:r>
      <w:r w:rsidRPr="00CB0AC4">
        <w:rPr>
          <w:rFonts w:ascii="宋体" w:hAnsi="宋体" w:hint="eastAsia"/>
          <w:sz w:val="28"/>
          <w:szCs w:val="28"/>
        </w:rPr>
        <w:t xml:space="preserve"> 领导思想政治教育和德育工作，是民办学校党组织的首要政治责任。党组织要认真履责，加强分析</w:t>
      </w:r>
      <w:proofErr w:type="gramStart"/>
      <w:r w:rsidRPr="00CB0AC4">
        <w:rPr>
          <w:rFonts w:ascii="宋体" w:hAnsi="宋体" w:hint="eastAsia"/>
          <w:sz w:val="28"/>
          <w:szCs w:val="28"/>
        </w:rPr>
        <w:t>研</w:t>
      </w:r>
      <w:proofErr w:type="gramEnd"/>
      <w:r w:rsidRPr="00CB0AC4">
        <w:rPr>
          <w:rFonts w:ascii="宋体" w:hAnsi="宋体" w:hint="eastAsia"/>
          <w:sz w:val="28"/>
          <w:szCs w:val="28"/>
        </w:rPr>
        <w:t>判，研究解决重要问题，巩固学校思想文化和意识形态阵地。</w:t>
      </w:r>
    </w:p>
    <w:p w:rsidR="00604E49"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推动中国特色社会主义理论体系进课堂、进头脑。督促学校加强教材、教师、教学体系建设，按有关课程标准，优选经依法审定的思想政治课和德育课教材，保证足够的教学时间。实施思想政治课“名师工程”，安排政治强、业务精、作风好、综合素质高的教师授课。党组织书记要带头讲形势政策课，回答好师生关心的热点难点问题。要把思想政治教育融入学生学习生活各环节，抓好学校教室、寝室和网络等思想文化阵地建设与管理，促进全员全过程全方位育人。</w:t>
      </w:r>
    </w:p>
    <w:p w:rsidR="00604E49"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重视师德师风建设。将思想政治要求纳入教师日常管理，坚持学术研究无禁区、课堂讲授有纪律，引导教师恪守职业道德，自觉为人师表。定期评估学校师德师风情况，对爱岗敬业、师德表现突出的，要表扬表彰；对师德表现不佳的，要劝诫整改；对师德失</w:t>
      </w:r>
      <w:proofErr w:type="gramStart"/>
      <w:r w:rsidRPr="00CB0AC4">
        <w:rPr>
          <w:rFonts w:ascii="宋体" w:hAnsi="宋体" w:hint="eastAsia"/>
          <w:sz w:val="28"/>
          <w:szCs w:val="28"/>
        </w:rPr>
        <w:t>范</w:t>
      </w:r>
      <w:proofErr w:type="gramEnd"/>
      <w:r w:rsidRPr="00CB0AC4">
        <w:rPr>
          <w:rFonts w:ascii="宋体" w:hAnsi="宋体" w:hint="eastAsia"/>
          <w:sz w:val="28"/>
          <w:szCs w:val="28"/>
        </w:rPr>
        <w:t>、不适合</w:t>
      </w:r>
      <w:r w:rsidRPr="00CB0AC4">
        <w:rPr>
          <w:rFonts w:ascii="宋体" w:hAnsi="宋体" w:hint="eastAsia"/>
          <w:sz w:val="28"/>
          <w:szCs w:val="28"/>
        </w:rPr>
        <w:lastRenderedPageBreak/>
        <w:t>继续从事教育教学工作的，要提出调整岗位或调离学校的建议。对个别散布错误言论的教师，党组织要敢抓敢管。</w:t>
      </w:r>
    </w:p>
    <w:p w:rsidR="00382082" w:rsidRPr="00CB0AC4" w:rsidRDefault="00604E49"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 xml:space="preserve">  加强思想政治工作者队伍建设。设立思想政治教育和德育工作机构，配齐配强辅导员、班主任、思想政治课教师等工作力量，思想政治课教师的平均收入，应不低于学校其他专业教师平均水平。推进民办高校辅导员专业化职业化，打通职业发展和专业晋升通道，激发他们的工作积极性。</w:t>
      </w:r>
    </w:p>
    <w:p w:rsidR="00604E49" w:rsidRPr="00CB0AC4" w:rsidRDefault="00604E49" w:rsidP="00CB0AC4">
      <w:pPr>
        <w:adjustRightInd w:val="0"/>
        <w:snapToGrid w:val="0"/>
        <w:spacing w:line="360" w:lineRule="auto"/>
        <w:ind w:firstLineChars="200" w:firstLine="560"/>
        <w:rPr>
          <w:rFonts w:ascii="宋体" w:hAnsi="宋体"/>
          <w:sz w:val="28"/>
          <w:szCs w:val="28"/>
        </w:rPr>
      </w:pPr>
    </w:p>
    <w:p w:rsidR="00382082" w:rsidRPr="006C0975" w:rsidRDefault="00604E49" w:rsidP="00CB0AC4">
      <w:pPr>
        <w:adjustRightInd w:val="0"/>
        <w:snapToGrid w:val="0"/>
        <w:spacing w:line="360" w:lineRule="auto"/>
        <w:jc w:val="center"/>
        <w:rPr>
          <w:rFonts w:ascii="宋体" w:hAnsi="宋体"/>
          <w:b/>
          <w:sz w:val="28"/>
          <w:szCs w:val="28"/>
        </w:rPr>
      </w:pPr>
      <w:r w:rsidRPr="006C0975">
        <w:rPr>
          <w:rFonts w:ascii="宋体" w:hAnsi="宋体" w:hint="eastAsia"/>
          <w:b/>
          <w:sz w:val="28"/>
          <w:szCs w:val="28"/>
        </w:rPr>
        <w:t>第六章  群团组织建设</w:t>
      </w:r>
    </w:p>
    <w:p w:rsidR="00693F07" w:rsidRPr="00CB0AC4" w:rsidRDefault="00EF4D37" w:rsidP="00CB0AC4">
      <w:pPr>
        <w:adjustRightInd w:val="0"/>
        <w:snapToGrid w:val="0"/>
        <w:spacing w:line="360" w:lineRule="auto"/>
        <w:ind w:firstLineChars="200" w:firstLine="562"/>
        <w:rPr>
          <w:rFonts w:ascii="宋体" w:hAnsi="宋体"/>
          <w:sz w:val="28"/>
          <w:szCs w:val="28"/>
        </w:rPr>
      </w:pPr>
      <w:r w:rsidRPr="00CB0AC4">
        <w:rPr>
          <w:rFonts w:ascii="宋体" w:hAnsi="宋体" w:hint="eastAsia"/>
          <w:b/>
          <w:sz w:val="28"/>
          <w:szCs w:val="28"/>
        </w:rPr>
        <w:t>第四十四条</w:t>
      </w:r>
      <w:r w:rsidRPr="00CB0AC4">
        <w:rPr>
          <w:rFonts w:ascii="宋体" w:hAnsi="宋体" w:hint="eastAsia"/>
          <w:sz w:val="28"/>
          <w:szCs w:val="28"/>
        </w:rPr>
        <w:t xml:space="preserve"> </w:t>
      </w:r>
      <w:r w:rsidR="00B318DD" w:rsidRPr="00CB0AC4">
        <w:rPr>
          <w:rFonts w:ascii="宋体" w:hAnsi="宋体" w:hint="eastAsia"/>
          <w:sz w:val="28"/>
          <w:szCs w:val="28"/>
        </w:rPr>
        <w:t>学院根据《中华人民共和国工会法》的规定成立工会组织，依法开展工会活动，维护教职员工的合法权益。</w:t>
      </w:r>
    </w:p>
    <w:p w:rsidR="00693F07" w:rsidRPr="00CB0AC4" w:rsidRDefault="00B318DD" w:rsidP="00CB0AC4">
      <w:pPr>
        <w:adjustRightInd w:val="0"/>
        <w:snapToGrid w:val="0"/>
        <w:spacing w:line="360" w:lineRule="auto"/>
        <w:ind w:firstLineChars="200" w:firstLine="562"/>
        <w:rPr>
          <w:rFonts w:ascii="宋体" w:hAnsi="宋体"/>
          <w:sz w:val="28"/>
          <w:szCs w:val="28"/>
        </w:rPr>
      </w:pPr>
      <w:r w:rsidRPr="00CB0AC4">
        <w:rPr>
          <w:rFonts w:ascii="宋体" w:hAnsi="宋体" w:cs="仿宋_GB2312" w:hint="eastAsia"/>
          <w:b/>
          <w:sz w:val="28"/>
          <w:szCs w:val="28"/>
        </w:rPr>
        <w:t>第</w:t>
      </w:r>
      <w:r w:rsidR="00EF4D37" w:rsidRPr="00CB0AC4">
        <w:rPr>
          <w:rFonts w:ascii="宋体" w:hAnsi="宋体" w:cs="仿宋_GB2312" w:hint="eastAsia"/>
          <w:b/>
          <w:sz w:val="28"/>
          <w:szCs w:val="28"/>
        </w:rPr>
        <w:t>四</w:t>
      </w:r>
      <w:r w:rsidRPr="00CB0AC4">
        <w:rPr>
          <w:rFonts w:ascii="宋体" w:hAnsi="宋体" w:cs="仿宋_GB2312" w:hint="eastAsia"/>
          <w:b/>
          <w:sz w:val="28"/>
          <w:szCs w:val="28"/>
        </w:rPr>
        <w:t>十</w:t>
      </w:r>
      <w:r w:rsidR="00EF4D37" w:rsidRPr="00CB0AC4">
        <w:rPr>
          <w:rFonts w:ascii="宋体" w:hAnsi="宋体" w:cs="仿宋_GB2312" w:hint="eastAsia"/>
          <w:b/>
          <w:sz w:val="28"/>
          <w:szCs w:val="28"/>
        </w:rPr>
        <w:t>五</w:t>
      </w:r>
      <w:r w:rsidRPr="00CB0AC4">
        <w:rPr>
          <w:rFonts w:ascii="宋体" w:hAnsi="宋体" w:cs="仿宋_GB2312" w:hint="eastAsia"/>
          <w:b/>
          <w:sz w:val="28"/>
          <w:szCs w:val="28"/>
        </w:rPr>
        <w:t>条</w:t>
      </w:r>
      <w:r w:rsidRPr="00CB0AC4">
        <w:rPr>
          <w:rFonts w:ascii="宋体" w:hAnsi="宋体" w:cs="仿宋_GB2312" w:hint="eastAsia"/>
          <w:sz w:val="28"/>
          <w:szCs w:val="28"/>
        </w:rPr>
        <w:t xml:space="preserve"> </w:t>
      </w:r>
      <w:r w:rsidRPr="00CB0AC4">
        <w:rPr>
          <w:rFonts w:ascii="宋体" w:hAnsi="宋体" w:hint="eastAsia"/>
          <w:sz w:val="28"/>
          <w:szCs w:val="28"/>
        </w:rPr>
        <w:t>学院根据《中国共产主义青年团章程》的规定成立共青团组织，在学院党组织和上级团组织的领导下开展共青团工作。</w:t>
      </w:r>
    </w:p>
    <w:p w:rsidR="00693F07" w:rsidRPr="00CB0AC4" w:rsidRDefault="00B318DD" w:rsidP="00CB0AC4">
      <w:pPr>
        <w:adjustRightInd w:val="0"/>
        <w:snapToGrid w:val="0"/>
        <w:spacing w:line="360" w:lineRule="auto"/>
        <w:ind w:firstLineChars="200" w:firstLine="562"/>
        <w:rPr>
          <w:rFonts w:ascii="宋体" w:hAnsi="宋体"/>
          <w:sz w:val="28"/>
          <w:szCs w:val="28"/>
        </w:rPr>
      </w:pPr>
      <w:r w:rsidRPr="00CB0AC4">
        <w:rPr>
          <w:rFonts w:ascii="宋体" w:hAnsi="宋体" w:cs="仿宋_GB2312" w:hint="eastAsia"/>
          <w:b/>
          <w:sz w:val="28"/>
          <w:szCs w:val="28"/>
        </w:rPr>
        <w:t>第四十</w:t>
      </w:r>
      <w:r w:rsidR="00EF4D37" w:rsidRPr="00CB0AC4">
        <w:rPr>
          <w:rFonts w:ascii="宋体" w:hAnsi="宋体" w:cs="仿宋_GB2312" w:hint="eastAsia"/>
          <w:b/>
          <w:sz w:val="28"/>
          <w:szCs w:val="28"/>
        </w:rPr>
        <w:t>六</w:t>
      </w:r>
      <w:r w:rsidRPr="00CB0AC4">
        <w:rPr>
          <w:rFonts w:ascii="宋体" w:hAnsi="宋体" w:cs="仿宋_GB2312" w:hint="eastAsia"/>
          <w:b/>
          <w:sz w:val="28"/>
          <w:szCs w:val="28"/>
        </w:rPr>
        <w:t>条</w:t>
      </w:r>
      <w:r w:rsidRPr="00CB0AC4">
        <w:rPr>
          <w:rFonts w:ascii="宋体" w:hAnsi="宋体" w:cs="仿宋_GB2312" w:hint="eastAsia"/>
          <w:sz w:val="28"/>
          <w:szCs w:val="28"/>
        </w:rPr>
        <w:t xml:space="preserve"> </w:t>
      </w:r>
      <w:r w:rsidRPr="00CB0AC4">
        <w:rPr>
          <w:rFonts w:ascii="宋体" w:hAnsi="宋体" w:hint="eastAsia"/>
          <w:sz w:val="28"/>
          <w:szCs w:val="28"/>
        </w:rPr>
        <w:t>学院根据《中华全国学生联合会章程》的规定成立学生会组织以及其他学生社团组织，在共青团组织的指导下开展工作。</w:t>
      </w:r>
    </w:p>
    <w:p w:rsidR="00693F07" w:rsidRPr="00CB0AC4" w:rsidRDefault="00B318DD" w:rsidP="00CB0AC4">
      <w:pPr>
        <w:adjustRightInd w:val="0"/>
        <w:snapToGrid w:val="0"/>
        <w:spacing w:line="360" w:lineRule="auto"/>
        <w:ind w:firstLineChars="200" w:firstLine="562"/>
        <w:rPr>
          <w:rFonts w:ascii="宋体" w:hAnsi="宋体"/>
          <w:sz w:val="28"/>
          <w:szCs w:val="28"/>
        </w:rPr>
      </w:pPr>
      <w:r w:rsidRPr="00CB0AC4">
        <w:rPr>
          <w:rFonts w:ascii="宋体" w:hAnsi="宋体" w:cs="仿宋_GB2312" w:hint="eastAsia"/>
          <w:b/>
          <w:sz w:val="28"/>
          <w:szCs w:val="28"/>
        </w:rPr>
        <w:t>第四十</w:t>
      </w:r>
      <w:r w:rsidR="00EF4D37" w:rsidRPr="00CB0AC4">
        <w:rPr>
          <w:rFonts w:ascii="宋体" w:hAnsi="宋体" w:cs="仿宋_GB2312" w:hint="eastAsia"/>
          <w:b/>
          <w:sz w:val="28"/>
          <w:szCs w:val="28"/>
        </w:rPr>
        <w:t>七</w:t>
      </w:r>
      <w:r w:rsidRPr="00CB0AC4">
        <w:rPr>
          <w:rFonts w:ascii="宋体" w:hAnsi="宋体" w:cs="仿宋_GB2312" w:hint="eastAsia"/>
          <w:b/>
          <w:sz w:val="28"/>
          <w:szCs w:val="28"/>
        </w:rPr>
        <w:t>条</w:t>
      </w:r>
      <w:r w:rsidRPr="00CB0AC4">
        <w:rPr>
          <w:rFonts w:ascii="宋体" w:hAnsi="宋体" w:cs="仿宋_GB2312"/>
          <w:sz w:val="28"/>
          <w:szCs w:val="28"/>
        </w:rPr>
        <w:t xml:space="preserve"> </w:t>
      </w:r>
      <w:r w:rsidRPr="00CB0AC4">
        <w:rPr>
          <w:rFonts w:ascii="宋体" w:hAnsi="宋体" w:hint="eastAsia"/>
          <w:sz w:val="28"/>
          <w:szCs w:val="28"/>
        </w:rPr>
        <w:t>学院遵守</w:t>
      </w:r>
      <w:hyperlink r:id="rId9" w:tgtFrame="_blank" w:history="1">
        <w:r w:rsidRPr="00CB0AC4">
          <w:rPr>
            <w:rFonts w:ascii="宋体" w:hAnsi="宋体" w:hint="eastAsia"/>
            <w:sz w:val="28"/>
            <w:szCs w:val="28"/>
          </w:rPr>
          <w:t>学校教职工代表大会有关规定</w:t>
        </w:r>
      </w:hyperlink>
      <w:r w:rsidRPr="00CB0AC4">
        <w:rPr>
          <w:rFonts w:ascii="宋体" w:hAnsi="宋体" w:hint="eastAsia"/>
          <w:sz w:val="28"/>
          <w:szCs w:val="28"/>
        </w:rPr>
        <w:t>，建立健全以教师为主体的教职工代表大会制度，保障教职工合法权益，加强学院的民主管理和监督。教职工代表大会享有对学院工作提出意见和建议，审议与教职工切身利益有关的重要规章制度、集体福利事项，监督、民主评议学院各级领导干部，积极参与学院的民主管理等权利。教职工代表大会闭会期间，由学院工会代行其职责。</w:t>
      </w:r>
    </w:p>
    <w:p w:rsidR="00693F07" w:rsidRPr="00CB0AC4" w:rsidRDefault="00B318DD" w:rsidP="00CB0AC4">
      <w:pPr>
        <w:adjustRightInd w:val="0"/>
        <w:snapToGrid w:val="0"/>
        <w:spacing w:line="360" w:lineRule="auto"/>
        <w:ind w:firstLineChars="200" w:firstLine="562"/>
        <w:rPr>
          <w:rFonts w:ascii="宋体" w:hAnsi="宋体"/>
          <w:sz w:val="28"/>
          <w:szCs w:val="28"/>
        </w:rPr>
      </w:pPr>
      <w:r w:rsidRPr="00CB0AC4">
        <w:rPr>
          <w:rFonts w:ascii="宋体" w:hAnsi="宋体" w:cs="仿宋_GB2312" w:hint="eastAsia"/>
          <w:b/>
          <w:bCs/>
          <w:sz w:val="28"/>
          <w:szCs w:val="28"/>
        </w:rPr>
        <w:t>第四十</w:t>
      </w:r>
      <w:r w:rsidR="00EF4D37" w:rsidRPr="00CB0AC4">
        <w:rPr>
          <w:rFonts w:ascii="宋体" w:hAnsi="宋体" w:cs="仿宋_GB2312" w:hint="eastAsia"/>
          <w:b/>
          <w:bCs/>
          <w:sz w:val="28"/>
          <w:szCs w:val="28"/>
        </w:rPr>
        <w:t>八</w:t>
      </w:r>
      <w:r w:rsidRPr="00CB0AC4">
        <w:rPr>
          <w:rFonts w:ascii="宋体" w:hAnsi="宋体" w:cs="仿宋_GB2312" w:hint="eastAsia"/>
          <w:b/>
          <w:bCs/>
          <w:sz w:val="28"/>
          <w:szCs w:val="28"/>
        </w:rPr>
        <w:t>条</w:t>
      </w:r>
      <w:r w:rsidRPr="00CB0AC4">
        <w:rPr>
          <w:rFonts w:ascii="宋体" w:hAnsi="宋体" w:cs="仿宋_GB2312"/>
          <w:sz w:val="28"/>
          <w:szCs w:val="28"/>
        </w:rPr>
        <w:t xml:space="preserve"> </w:t>
      </w:r>
      <w:r w:rsidRPr="00CB0AC4">
        <w:rPr>
          <w:rFonts w:ascii="宋体" w:hAnsi="宋体" w:hint="eastAsia"/>
          <w:sz w:val="28"/>
          <w:szCs w:val="28"/>
        </w:rPr>
        <w:t>学院为</w:t>
      </w:r>
      <w:r w:rsidR="00EF4D37" w:rsidRPr="00CB0AC4">
        <w:rPr>
          <w:rFonts w:ascii="宋体" w:hAnsi="宋体" w:hint="eastAsia"/>
          <w:sz w:val="28"/>
          <w:szCs w:val="28"/>
        </w:rPr>
        <w:t>工会、共青</w:t>
      </w:r>
      <w:r w:rsidRPr="00CB0AC4">
        <w:rPr>
          <w:rFonts w:ascii="宋体" w:hAnsi="宋体" w:hint="eastAsia"/>
          <w:sz w:val="28"/>
          <w:szCs w:val="28"/>
        </w:rPr>
        <w:t>团、学生会和教职员工代表大会提供必要的经费，保证其有效开展工作。</w:t>
      </w:r>
    </w:p>
    <w:p w:rsidR="00A90FEE" w:rsidRPr="00CB0AC4" w:rsidRDefault="00A90FEE" w:rsidP="00CB0AC4">
      <w:pPr>
        <w:adjustRightInd w:val="0"/>
        <w:snapToGrid w:val="0"/>
        <w:spacing w:line="360" w:lineRule="auto"/>
        <w:ind w:firstLineChars="200" w:firstLine="560"/>
        <w:rPr>
          <w:rFonts w:ascii="宋体" w:hAnsi="宋体"/>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七</w:t>
      </w:r>
      <w:r w:rsidRPr="00CB0AC4">
        <w:rPr>
          <w:rFonts w:ascii="宋体" w:hAnsi="宋体" w:cs="宋体" w:hint="eastAsia"/>
          <w:b/>
          <w:kern w:val="0"/>
          <w:sz w:val="28"/>
          <w:szCs w:val="28"/>
        </w:rPr>
        <w:t>章  资产管理、使用原则及劳动用工制度</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lastRenderedPageBreak/>
        <w:t>第四十</w:t>
      </w:r>
      <w:r w:rsidR="00EF4D37" w:rsidRPr="00CB0AC4">
        <w:rPr>
          <w:rFonts w:ascii="宋体" w:hAnsi="宋体" w:cs="宋体" w:hint="eastAsia"/>
          <w:b/>
          <w:kern w:val="0"/>
          <w:sz w:val="28"/>
          <w:szCs w:val="28"/>
        </w:rPr>
        <w:t>九</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本单位经费来源：</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（一）开办资金；</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（二）企业赞助；</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（三）在业务范围内开展服务活动的收入；</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（四）利息；</w:t>
      </w:r>
    </w:p>
    <w:p w:rsidR="00693F07" w:rsidRPr="00CB0AC4" w:rsidRDefault="00B318DD" w:rsidP="00CB0AC4">
      <w:pPr>
        <w:widowControl/>
        <w:spacing w:line="360" w:lineRule="auto"/>
        <w:ind w:firstLineChars="150" w:firstLine="420"/>
        <w:contextualSpacing/>
        <w:jc w:val="left"/>
        <w:rPr>
          <w:rFonts w:ascii="宋体" w:hAnsi="宋体" w:cs="宋体"/>
          <w:sz w:val="28"/>
          <w:szCs w:val="28"/>
        </w:rPr>
      </w:pPr>
      <w:r w:rsidRPr="00CB0AC4">
        <w:rPr>
          <w:rFonts w:ascii="宋体" w:hAnsi="宋体" w:cs="宋体" w:hint="eastAsia"/>
          <w:kern w:val="0"/>
          <w:sz w:val="28"/>
          <w:szCs w:val="28"/>
        </w:rPr>
        <w:t>（五）捐赠；</w:t>
      </w:r>
    </w:p>
    <w:p w:rsidR="00693F07" w:rsidRPr="00CB0AC4" w:rsidRDefault="00B318DD" w:rsidP="00CB0AC4">
      <w:pPr>
        <w:widowControl/>
        <w:spacing w:line="360" w:lineRule="auto"/>
        <w:ind w:firstLineChars="150" w:firstLine="420"/>
        <w:contextualSpacing/>
        <w:jc w:val="left"/>
        <w:rPr>
          <w:rFonts w:ascii="宋体" w:hAnsi="宋体" w:cs="宋体"/>
          <w:kern w:val="0"/>
          <w:sz w:val="28"/>
          <w:szCs w:val="28"/>
        </w:rPr>
      </w:pPr>
      <w:r w:rsidRPr="00CB0AC4">
        <w:rPr>
          <w:rFonts w:ascii="宋体" w:hAnsi="宋体" w:cs="宋体" w:hint="eastAsia"/>
          <w:kern w:val="0"/>
          <w:sz w:val="28"/>
          <w:szCs w:val="28"/>
        </w:rPr>
        <w:t>（六）其他合法收入。</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经费必须用于章程规定的业务范围和事业的发展，盈余不得分红。</w:t>
      </w:r>
    </w:p>
    <w:p w:rsidR="00693F07" w:rsidRPr="007611AD" w:rsidRDefault="00B318DD" w:rsidP="007611AD">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五十一</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执行国家规定的会计制度，依法进行会计核算，建立健全内部会计监督制度，保证会计资料合法、真实、准确、完整。接受税务、会计主管部门依法实施的税务监督和会计监督。</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五十二</w:t>
      </w:r>
      <w:r w:rsidRPr="00CB0AC4">
        <w:rPr>
          <w:rFonts w:ascii="宋体" w:hAnsi="宋体" w:cs="宋体" w:hint="eastAsia"/>
          <w:b/>
          <w:kern w:val="0"/>
          <w:sz w:val="28"/>
          <w:szCs w:val="28"/>
        </w:rPr>
        <w:t xml:space="preserve">条 </w:t>
      </w:r>
      <w:r w:rsidRPr="00CB0AC4">
        <w:rPr>
          <w:rFonts w:ascii="宋体" w:hAnsi="宋体" w:cs="宋体" w:hint="eastAsia"/>
          <w:sz w:val="28"/>
          <w:szCs w:val="28"/>
        </w:rPr>
        <w:t>学院设一名财务主管负责学院的财务事项。财务主管由举办者提名、董事会任命，并向董事会报告工作。配备具有专业资格的会计人员。会计不得兼出纳。会计人员调动工作或离职时，必须与接管人员办清交接手续。</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五十三</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本单位换届或更换法定代表人之前必须进行财务审计。</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五十四</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本单位按照《民办非企业单位登记管理暂行条例》的规定，自觉接受登记管理机关组织的年度检查。</w:t>
      </w:r>
    </w:p>
    <w:p w:rsidR="00693F07"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五十五</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本单位劳动用工、社会保险制度按国家法律、法规及国务院劳动保障行政部门的有关规定执行。</w:t>
      </w:r>
    </w:p>
    <w:p w:rsidR="00CB0AC4" w:rsidRPr="00CB0AC4" w:rsidRDefault="00CB0AC4" w:rsidP="00CB0AC4">
      <w:pPr>
        <w:widowControl/>
        <w:spacing w:line="360" w:lineRule="auto"/>
        <w:ind w:firstLineChars="196" w:firstLine="549"/>
        <w:contextualSpacing/>
        <w:jc w:val="left"/>
        <w:rPr>
          <w:rFonts w:ascii="宋体" w:hAnsi="宋体" w:cs="宋体"/>
          <w:kern w:val="0"/>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八</w:t>
      </w:r>
      <w:r w:rsidRPr="00CB0AC4">
        <w:rPr>
          <w:rFonts w:ascii="宋体" w:hAnsi="宋体" w:cs="宋体" w:hint="eastAsia"/>
          <w:b/>
          <w:kern w:val="0"/>
          <w:sz w:val="28"/>
          <w:szCs w:val="28"/>
        </w:rPr>
        <w:t>章 章程的修改</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第五十</w:t>
      </w:r>
      <w:r w:rsidR="00EF4D37" w:rsidRPr="00CB0AC4">
        <w:rPr>
          <w:rFonts w:ascii="宋体" w:hAnsi="宋体" w:cs="宋体" w:hint="eastAsia"/>
          <w:b/>
          <w:kern w:val="0"/>
          <w:sz w:val="28"/>
          <w:szCs w:val="28"/>
        </w:rPr>
        <w:t>六</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本章程的修改，须经董事会表决通过后15日内，</w:t>
      </w:r>
      <w:proofErr w:type="gramStart"/>
      <w:r w:rsidRPr="00CB0AC4">
        <w:rPr>
          <w:rFonts w:ascii="宋体" w:hAnsi="宋体" w:cs="宋体" w:hint="eastAsia"/>
          <w:kern w:val="0"/>
          <w:sz w:val="28"/>
          <w:szCs w:val="28"/>
        </w:rPr>
        <w:t>报业务</w:t>
      </w:r>
      <w:proofErr w:type="gramEnd"/>
      <w:r w:rsidRPr="00CB0AC4">
        <w:rPr>
          <w:rFonts w:ascii="宋体" w:hAnsi="宋体" w:cs="宋体" w:hint="eastAsia"/>
          <w:kern w:val="0"/>
          <w:sz w:val="28"/>
          <w:szCs w:val="28"/>
        </w:rPr>
        <w:t>主管单位审查同意，自业务主管单位审查同意之日起30日内，报</w:t>
      </w:r>
      <w:r w:rsidR="00EF4D37" w:rsidRPr="00CB0AC4">
        <w:rPr>
          <w:rFonts w:ascii="宋体" w:hAnsi="宋体" w:cs="宋体" w:hint="eastAsia"/>
          <w:kern w:val="0"/>
          <w:sz w:val="28"/>
          <w:szCs w:val="28"/>
        </w:rPr>
        <w:t>审批机关备案，并报</w:t>
      </w:r>
      <w:r w:rsidRPr="00CB0AC4">
        <w:rPr>
          <w:rFonts w:ascii="宋体" w:hAnsi="宋体" w:cs="宋体" w:hint="eastAsia"/>
          <w:kern w:val="0"/>
          <w:sz w:val="28"/>
          <w:szCs w:val="28"/>
        </w:rPr>
        <w:t>登记管理机关</w:t>
      </w:r>
      <w:r w:rsidR="00EF4D37" w:rsidRPr="00CB0AC4">
        <w:rPr>
          <w:rFonts w:ascii="宋体" w:hAnsi="宋体" w:cs="宋体" w:hint="eastAsia"/>
          <w:kern w:val="0"/>
          <w:sz w:val="28"/>
          <w:szCs w:val="28"/>
        </w:rPr>
        <w:t>登记备案</w:t>
      </w:r>
      <w:r w:rsidRPr="00CB0AC4">
        <w:rPr>
          <w:rFonts w:ascii="宋体" w:hAnsi="宋体" w:cs="宋体" w:hint="eastAsia"/>
          <w:kern w:val="0"/>
          <w:sz w:val="28"/>
          <w:szCs w:val="28"/>
        </w:rPr>
        <w:t>。</w:t>
      </w:r>
    </w:p>
    <w:p w:rsidR="00693F07" w:rsidRPr="00CB0AC4" w:rsidRDefault="00693F07" w:rsidP="00CB0AC4">
      <w:pPr>
        <w:widowControl/>
        <w:spacing w:line="360" w:lineRule="auto"/>
        <w:ind w:firstLineChars="196" w:firstLine="549"/>
        <w:contextualSpacing/>
        <w:jc w:val="left"/>
        <w:rPr>
          <w:rFonts w:ascii="宋体" w:hAnsi="宋体" w:cs="宋体"/>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九</w:t>
      </w:r>
      <w:r w:rsidRPr="00CB0AC4">
        <w:rPr>
          <w:rFonts w:ascii="宋体" w:hAnsi="宋体" w:cs="宋体" w:hint="eastAsia"/>
          <w:b/>
          <w:kern w:val="0"/>
          <w:sz w:val="28"/>
          <w:szCs w:val="28"/>
        </w:rPr>
        <w:t>章 终止和终止后资产处理</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第五十</w:t>
      </w:r>
      <w:r w:rsidR="00EF4D37" w:rsidRPr="00CB0AC4">
        <w:rPr>
          <w:rFonts w:ascii="宋体" w:hAnsi="宋体" w:cs="宋体" w:hint="eastAsia"/>
          <w:b/>
          <w:kern w:val="0"/>
          <w:sz w:val="28"/>
          <w:szCs w:val="28"/>
        </w:rPr>
        <w:t>七</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本单位有下列情形之一的，应当终止:</w:t>
      </w:r>
    </w:p>
    <w:p w:rsidR="00693F07" w:rsidRPr="00CB0AC4" w:rsidRDefault="00B318D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（一）董事会决定学院终止，并经审批机关批准的；</w:t>
      </w:r>
    </w:p>
    <w:p w:rsidR="00693F07" w:rsidRPr="00CB0AC4" w:rsidRDefault="00B318D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（二）被吊销办学许可证的；</w:t>
      </w:r>
    </w:p>
    <w:p w:rsidR="00693F07" w:rsidRPr="00CB0AC4" w:rsidRDefault="00B318DD" w:rsidP="00CB0AC4">
      <w:pPr>
        <w:adjustRightInd w:val="0"/>
        <w:snapToGrid w:val="0"/>
        <w:spacing w:line="360" w:lineRule="auto"/>
        <w:ind w:firstLineChars="200" w:firstLine="560"/>
        <w:rPr>
          <w:rFonts w:ascii="宋体" w:hAnsi="宋体"/>
          <w:sz w:val="28"/>
          <w:szCs w:val="28"/>
        </w:rPr>
      </w:pPr>
      <w:r w:rsidRPr="00CB0AC4">
        <w:rPr>
          <w:rFonts w:ascii="宋体" w:hAnsi="宋体" w:hint="eastAsia"/>
          <w:sz w:val="28"/>
          <w:szCs w:val="28"/>
        </w:rPr>
        <w:t>（三）因资不抵债无法继续办学的。</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第五十</w:t>
      </w:r>
      <w:r w:rsidR="00EF4D37" w:rsidRPr="00CB0AC4">
        <w:rPr>
          <w:rFonts w:ascii="宋体" w:hAnsi="宋体" w:cs="宋体" w:hint="eastAsia"/>
          <w:b/>
          <w:kern w:val="0"/>
          <w:sz w:val="28"/>
          <w:szCs w:val="28"/>
        </w:rPr>
        <w:t>八</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本单位终止，应当在董事会表决通过后15日内，</w:t>
      </w:r>
      <w:proofErr w:type="gramStart"/>
      <w:r w:rsidRPr="00CB0AC4">
        <w:rPr>
          <w:rFonts w:ascii="宋体" w:hAnsi="宋体" w:cs="宋体" w:hint="eastAsia"/>
          <w:kern w:val="0"/>
          <w:sz w:val="28"/>
          <w:szCs w:val="28"/>
        </w:rPr>
        <w:t>报业务</w:t>
      </w:r>
      <w:proofErr w:type="gramEnd"/>
      <w:r w:rsidRPr="00CB0AC4">
        <w:rPr>
          <w:rFonts w:ascii="宋体" w:hAnsi="宋体" w:cs="宋体" w:hint="eastAsia"/>
          <w:kern w:val="0"/>
          <w:sz w:val="28"/>
          <w:szCs w:val="28"/>
        </w:rPr>
        <w:t>主管单位审查同意</w:t>
      </w:r>
      <w:r w:rsidR="00EF4D37" w:rsidRPr="00CB0AC4">
        <w:rPr>
          <w:rFonts w:ascii="宋体" w:hAnsi="宋体" w:cs="宋体" w:hint="eastAsia"/>
          <w:kern w:val="0"/>
          <w:sz w:val="28"/>
          <w:szCs w:val="28"/>
        </w:rPr>
        <w:t>，并报审批机关核准</w:t>
      </w:r>
      <w:r w:rsidRPr="00CB0AC4">
        <w:rPr>
          <w:rFonts w:ascii="宋体" w:hAnsi="宋体" w:cs="宋体" w:hint="eastAsia"/>
          <w:kern w:val="0"/>
          <w:sz w:val="28"/>
          <w:szCs w:val="28"/>
        </w:rPr>
        <w:t>。</w:t>
      </w:r>
    </w:p>
    <w:p w:rsidR="00693F07" w:rsidRPr="00CB0AC4" w:rsidRDefault="00B318DD" w:rsidP="00CB0AC4">
      <w:pPr>
        <w:widowControl/>
        <w:spacing w:line="360" w:lineRule="auto"/>
        <w:ind w:firstLineChars="196" w:firstLine="551"/>
        <w:contextualSpacing/>
        <w:jc w:val="left"/>
        <w:rPr>
          <w:rFonts w:ascii="宋体" w:hAnsi="宋体" w:cs="宋体"/>
          <w:sz w:val="28"/>
          <w:szCs w:val="28"/>
        </w:rPr>
      </w:pPr>
      <w:r w:rsidRPr="00CB0AC4">
        <w:rPr>
          <w:rFonts w:ascii="宋体" w:hAnsi="宋体" w:cs="宋体" w:hint="eastAsia"/>
          <w:b/>
          <w:kern w:val="0"/>
          <w:sz w:val="28"/>
          <w:szCs w:val="28"/>
        </w:rPr>
        <w:t>第五十</w:t>
      </w:r>
      <w:r w:rsidR="00EF4D37" w:rsidRPr="00CB0AC4">
        <w:rPr>
          <w:rFonts w:ascii="宋体" w:hAnsi="宋体" w:cs="宋体" w:hint="eastAsia"/>
          <w:b/>
          <w:kern w:val="0"/>
          <w:sz w:val="28"/>
          <w:szCs w:val="28"/>
        </w:rPr>
        <w:t>九</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本单位办理注销登记前，应当在登记管理机关、业务主管单位和有关机关的指导下成立清算组织，清理债权债务，处理剩余财产，完成清算工作。</w:t>
      </w:r>
    </w:p>
    <w:p w:rsidR="00693F07" w:rsidRPr="00CB0AC4" w:rsidRDefault="00B318DD" w:rsidP="00CB0AC4">
      <w:pPr>
        <w:widowControl/>
        <w:spacing w:line="360" w:lineRule="auto"/>
        <w:ind w:firstLineChars="200" w:firstLine="560"/>
        <w:contextualSpacing/>
        <w:jc w:val="left"/>
        <w:rPr>
          <w:rFonts w:ascii="宋体" w:hAnsi="宋体" w:cs="宋体"/>
          <w:sz w:val="28"/>
          <w:szCs w:val="28"/>
        </w:rPr>
      </w:pPr>
      <w:r w:rsidRPr="00CB0AC4">
        <w:rPr>
          <w:rFonts w:ascii="宋体" w:hAnsi="宋体" w:cs="宋体" w:hint="eastAsia"/>
          <w:kern w:val="0"/>
          <w:sz w:val="28"/>
          <w:szCs w:val="28"/>
        </w:rPr>
        <w:t>剩余财产，应当按照有关法律、法规的规定处理。清算期间，不进行清算以外的活动。</w:t>
      </w:r>
    </w:p>
    <w:p w:rsidR="00693F07" w:rsidRPr="00CB0AC4" w:rsidRDefault="00B318DD" w:rsidP="00CB0AC4">
      <w:pPr>
        <w:widowControl/>
        <w:spacing w:line="360" w:lineRule="auto"/>
        <w:ind w:firstLineChars="200" w:firstLine="560"/>
        <w:contextualSpacing/>
        <w:jc w:val="left"/>
        <w:rPr>
          <w:rFonts w:ascii="宋体" w:hAnsi="宋体" w:cs="宋体"/>
          <w:kern w:val="0"/>
          <w:sz w:val="28"/>
          <w:szCs w:val="28"/>
        </w:rPr>
      </w:pPr>
      <w:r w:rsidRPr="00CB0AC4">
        <w:rPr>
          <w:rFonts w:ascii="宋体" w:hAnsi="宋体" w:cs="宋体" w:hint="eastAsia"/>
          <w:kern w:val="0"/>
          <w:sz w:val="28"/>
          <w:szCs w:val="28"/>
        </w:rPr>
        <w:t>本单位应当自完成清算之日起15日内，向登记管理机关办理注销登记。</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六十</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本单位自登记管理机关发出注销登记证明文件之日起，即为终止。</w:t>
      </w:r>
    </w:p>
    <w:p w:rsidR="00A90FEE" w:rsidRPr="00CB0AC4" w:rsidRDefault="00A90FEE" w:rsidP="00CB0AC4">
      <w:pPr>
        <w:widowControl/>
        <w:spacing w:line="360" w:lineRule="auto"/>
        <w:ind w:firstLineChars="196" w:firstLine="549"/>
        <w:contextualSpacing/>
        <w:jc w:val="left"/>
        <w:rPr>
          <w:rFonts w:ascii="宋体" w:hAnsi="宋体" w:cs="宋体"/>
          <w:kern w:val="0"/>
          <w:sz w:val="28"/>
          <w:szCs w:val="28"/>
        </w:rPr>
      </w:pPr>
    </w:p>
    <w:p w:rsidR="00693F07" w:rsidRPr="00CB0AC4" w:rsidRDefault="00B318DD" w:rsidP="00CB0AC4">
      <w:pPr>
        <w:widowControl/>
        <w:spacing w:line="360" w:lineRule="auto"/>
        <w:contextualSpacing/>
        <w:jc w:val="center"/>
        <w:rPr>
          <w:rFonts w:ascii="宋体" w:hAnsi="宋体" w:cs="宋体"/>
          <w:sz w:val="28"/>
          <w:szCs w:val="28"/>
        </w:rPr>
      </w:pPr>
      <w:r w:rsidRPr="00CB0AC4">
        <w:rPr>
          <w:rFonts w:ascii="宋体" w:hAnsi="宋体" w:cs="宋体" w:hint="eastAsia"/>
          <w:b/>
          <w:kern w:val="0"/>
          <w:sz w:val="28"/>
          <w:szCs w:val="28"/>
        </w:rPr>
        <w:lastRenderedPageBreak/>
        <w:t>第</w:t>
      </w:r>
      <w:r w:rsidR="00EF4D37" w:rsidRPr="00CB0AC4">
        <w:rPr>
          <w:rFonts w:ascii="宋体" w:hAnsi="宋体" w:cs="宋体" w:hint="eastAsia"/>
          <w:b/>
          <w:kern w:val="0"/>
          <w:sz w:val="28"/>
          <w:szCs w:val="28"/>
        </w:rPr>
        <w:t>十</w:t>
      </w:r>
      <w:r w:rsidRPr="00CB0AC4">
        <w:rPr>
          <w:rFonts w:ascii="宋体" w:hAnsi="宋体" w:cs="宋体" w:hint="eastAsia"/>
          <w:b/>
          <w:kern w:val="0"/>
          <w:sz w:val="28"/>
          <w:szCs w:val="28"/>
        </w:rPr>
        <w:t>章 附则</w:t>
      </w:r>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六十一</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本章程于2018年12月21日经董事会表决通过</w:t>
      </w:r>
      <w:r w:rsidR="006C0975">
        <w:rPr>
          <w:rFonts w:ascii="宋体" w:hAnsi="宋体" w:cs="宋体" w:hint="eastAsia"/>
          <w:kern w:val="0"/>
          <w:sz w:val="28"/>
          <w:szCs w:val="28"/>
        </w:rPr>
        <w:t>，经</w:t>
      </w:r>
      <w:r w:rsidR="006C0975" w:rsidRPr="00CB0AC4">
        <w:rPr>
          <w:rFonts w:ascii="宋体" w:hAnsi="宋体" w:cs="宋体" w:hint="eastAsia"/>
          <w:kern w:val="0"/>
          <w:sz w:val="28"/>
          <w:szCs w:val="28"/>
        </w:rPr>
        <w:t>业务主管单位审查同意，</w:t>
      </w:r>
      <w:r w:rsidR="006C0975">
        <w:rPr>
          <w:rFonts w:ascii="宋体" w:hAnsi="宋体" w:cs="宋体" w:hint="eastAsia"/>
          <w:kern w:val="0"/>
          <w:sz w:val="28"/>
          <w:szCs w:val="28"/>
        </w:rPr>
        <w:t>报审批机关备案</w:t>
      </w:r>
      <w:r w:rsidRPr="00CB0AC4">
        <w:rPr>
          <w:rFonts w:ascii="宋体" w:hAnsi="宋体" w:cs="宋体" w:hint="eastAsia"/>
          <w:kern w:val="0"/>
          <w:sz w:val="28"/>
          <w:szCs w:val="28"/>
        </w:rPr>
        <w:t>。</w:t>
      </w:r>
      <w:bookmarkStart w:id="0" w:name="_GoBack"/>
      <w:bookmarkEnd w:id="0"/>
    </w:p>
    <w:p w:rsidR="00693F07" w:rsidRPr="00CB0AC4" w:rsidRDefault="00B318DD" w:rsidP="00CB0AC4">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六十二</w:t>
      </w:r>
      <w:r w:rsidRPr="00CB0AC4">
        <w:rPr>
          <w:rFonts w:ascii="宋体" w:hAnsi="宋体" w:cs="宋体" w:hint="eastAsia"/>
          <w:b/>
          <w:kern w:val="0"/>
          <w:sz w:val="28"/>
          <w:szCs w:val="28"/>
        </w:rPr>
        <w:t>条</w:t>
      </w:r>
      <w:r w:rsidRPr="00CB0AC4">
        <w:rPr>
          <w:rFonts w:ascii="宋体" w:hAnsi="宋体" w:cs="宋体" w:hint="eastAsia"/>
          <w:kern w:val="0"/>
          <w:sz w:val="28"/>
          <w:szCs w:val="28"/>
        </w:rPr>
        <w:t xml:space="preserve"> 本章程中所提“以上”含本数。</w:t>
      </w:r>
    </w:p>
    <w:p w:rsidR="00CB0AC4" w:rsidRDefault="00B318DD" w:rsidP="008F706B">
      <w:pPr>
        <w:widowControl/>
        <w:spacing w:line="360" w:lineRule="auto"/>
        <w:ind w:firstLineChars="196" w:firstLine="551"/>
        <w:contextualSpacing/>
        <w:jc w:val="left"/>
        <w:rPr>
          <w:rFonts w:ascii="宋体" w:hAnsi="宋体" w:cs="宋体"/>
          <w:kern w:val="0"/>
          <w:sz w:val="28"/>
          <w:szCs w:val="28"/>
        </w:rPr>
      </w:pPr>
      <w:r w:rsidRPr="00CB0AC4">
        <w:rPr>
          <w:rFonts w:ascii="宋体" w:hAnsi="宋体" w:cs="宋体" w:hint="eastAsia"/>
          <w:b/>
          <w:kern w:val="0"/>
          <w:sz w:val="28"/>
          <w:szCs w:val="28"/>
        </w:rPr>
        <w:t>第</w:t>
      </w:r>
      <w:r w:rsidR="00EF4D37" w:rsidRPr="00CB0AC4">
        <w:rPr>
          <w:rFonts w:ascii="宋体" w:hAnsi="宋体" w:cs="宋体" w:hint="eastAsia"/>
          <w:b/>
          <w:kern w:val="0"/>
          <w:sz w:val="28"/>
          <w:szCs w:val="28"/>
        </w:rPr>
        <w:t>六十三</w:t>
      </w:r>
      <w:r w:rsidRPr="00CB0AC4">
        <w:rPr>
          <w:rFonts w:ascii="宋体" w:hAnsi="宋体" w:cs="宋体" w:hint="eastAsia"/>
          <w:b/>
          <w:kern w:val="0"/>
          <w:sz w:val="28"/>
          <w:szCs w:val="28"/>
        </w:rPr>
        <w:t xml:space="preserve">条 </w:t>
      </w:r>
      <w:r w:rsidRPr="00CB0AC4">
        <w:rPr>
          <w:rFonts w:ascii="宋体" w:hAnsi="宋体" w:cs="宋体" w:hint="eastAsia"/>
          <w:kern w:val="0"/>
          <w:sz w:val="28"/>
          <w:szCs w:val="28"/>
        </w:rPr>
        <w:t>本章程的解释权属董事会。</w:t>
      </w:r>
    </w:p>
    <w:p w:rsidR="00CB0AC4" w:rsidRDefault="00CB0AC4" w:rsidP="00CB0AC4">
      <w:pPr>
        <w:widowControl/>
        <w:spacing w:line="360" w:lineRule="auto"/>
        <w:ind w:firstLineChars="196" w:firstLine="549"/>
        <w:contextualSpacing/>
        <w:jc w:val="left"/>
        <w:rPr>
          <w:rFonts w:ascii="宋体" w:hAnsi="宋体" w:cs="宋体"/>
          <w:kern w:val="0"/>
          <w:sz w:val="28"/>
          <w:szCs w:val="28"/>
        </w:rPr>
      </w:pPr>
    </w:p>
    <w:p w:rsidR="00CB0AC4" w:rsidRDefault="00CB0AC4" w:rsidP="00CB0AC4">
      <w:pPr>
        <w:widowControl/>
        <w:spacing w:line="360" w:lineRule="auto"/>
        <w:ind w:firstLineChars="196" w:firstLine="549"/>
        <w:contextualSpacing/>
        <w:jc w:val="left"/>
        <w:rPr>
          <w:rFonts w:ascii="宋体" w:hAnsi="宋体" w:cs="宋体"/>
          <w:kern w:val="0"/>
          <w:sz w:val="28"/>
          <w:szCs w:val="28"/>
        </w:rPr>
      </w:pPr>
    </w:p>
    <w:p w:rsidR="00CB0AC4" w:rsidRDefault="00CB0AC4" w:rsidP="00CB0AC4">
      <w:pPr>
        <w:widowControl/>
        <w:spacing w:line="360" w:lineRule="auto"/>
        <w:ind w:firstLineChars="196" w:firstLine="549"/>
        <w:contextualSpacing/>
        <w:jc w:val="left"/>
        <w:rPr>
          <w:rFonts w:ascii="宋体" w:hAnsi="宋体" w:cs="宋体"/>
          <w:kern w:val="0"/>
          <w:sz w:val="28"/>
          <w:szCs w:val="28"/>
        </w:rPr>
      </w:pPr>
    </w:p>
    <w:p w:rsidR="00CB0AC4" w:rsidRDefault="00CB0AC4" w:rsidP="00CB0AC4">
      <w:pPr>
        <w:widowControl/>
        <w:spacing w:line="360" w:lineRule="auto"/>
        <w:ind w:firstLineChars="196" w:firstLine="549"/>
        <w:contextualSpacing/>
        <w:jc w:val="left"/>
        <w:rPr>
          <w:rFonts w:ascii="宋体" w:hAnsi="宋体" w:cs="宋体"/>
          <w:kern w:val="0"/>
          <w:sz w:val="28"/>
          <w:szCs w:val="28"/>
        </w:rPr>
      </w:pPr>
    </w:p>
    <w:p w:rsidR="00693F07" w:rsidRPr="00CB0AC4" w:rsidRDefault="00B318DD" w:rsidP="0047112D">
      <w:pPr>
        <w:spacing w:beforeLines="200" w:before="624" w:line="360" w:lineRule="auto"/>
        <w:rPr>
          <w:rFonts w:ascii="宋体" w:hAnsi="宋体"/>
          <w:sz w:val="28"/>
          <w:szCs w:val="28"/>
        </w:rPr>
      </w:pPr>
      <w:r w:rsidRPr="00CB0AC4">
        <w:rPr>
          <w:rFonts w:ascii="宋体" w:hAnsi="宋体" w:hint="eastAsia"/>
          <w:sz w:val="28"/>
          <w:szCs w:val="28"/>
        </w:rPr>
        <w:t xml:space="preserve"> </w:t>
      </w:r>
    </w:p>
    <w:sectPr w:rsidR="00693F07" w:rsidRPr="00CB0AC4" w:rsidSect="000B1512">
      <w:headerReference w:type="default" r:id="rId10"/>
      <w:footerReference w:type="default" r:id="rId11"/>
      <w:pgSz w:w="11906" w:h="16838"/>
      <w:pgMar w:top="1361" w:right="1701" w:bottom="1361" w:left="1701" w:header="851" w:footer="992"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7F" w:rsidRDefault="009C1B7F">
      <w:r>
        <w:separator/>
      </w:r>
    </w:p>
  </w:endnote>
  <w:endnote w:type="continuationSeparator" w:id="0">
    <w:p w:rsidR="009C1B7F" w:rsidRDefault="009C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07" w:rsidRDefault="00693F07">
    <w:pPr>
      <w:pStyle w:val="a6"/>
      <w:jc w:val="center"/>
    </w:pPr>
  </w:p>
  <w:p w:rsidR="00693F07" w:rsidRDefault="00B318DD">
    <w:pPr>
      <w:pStyle w:val="a6"/>
      <w:jc w:val="center"/>
    </w:pPr>
    <w:r>
      <w:rPr>
        <w:lang w:val="zh-CN"/>
      </w:rPr>
      <w:t xml:space="preserve"> </w:t>
    </w:r>
    <w:r w:rsidR="0047112D">
      <w:rPr>
        <w:b/>
        <w:sz w:val="24"/>
        <w:szCs w:val="24"/>
      </w:rPr>
      <w:fldChar w:fldCharType="begin"/>
    </w:r>
    <w:r>
      <w:rPr>
        <w:b/>
      </w:rPr>
      <w:instrText>PAGE</w:instrText>
    </w:r>
    <w:r w:rsidR="0047112D">
      <w:rPr>
        <w:b/>
        <w:sz w:val="24"/>
        <w:szCs w:val="24"/>
      </w:rPr>
      <w:fldChar w:fldCharType="separate"/>
    </w:r>
    <w:r w:rsidR="006C0975">
      <w:rPr>
        <w:b/>
        <w:noProof/>
      </w:rPr>
      <w:t>14</w:t>
    </w:r>
    <w:r w:rsidR="0047112D">
      <w:rPr>
        <w:b/>
        <w:sz w:val="24"/>
        <w:szCs w:val="24"/>
      </w:rPr>
      <w:fldChar w:fldCharType="end"/>
    </w:r>
    <w:r>
      <w:rPr>
        <w:lang w:val="zh-CN"/>
      </w:rPr>
      <w:t xml:space="preserve"> / </w:t>
    </w:r>
    <w:r w:rsidR="0047112D">
      <w:rPr>
        <w:b/>
        <w:sz w:val="24"/>
        <w:szCs w:val="24"/>
      </w:rPr>
      <w:fldChar w:fldCharType="begin"/>
    </w:r>
    <w:r>
      <w:rPr>
        <w:b/>
      </w:rPr>
      <w:instrText>NUMPAGES</w:instrText>
    </w:r>
    <w:r w:rsidR="0047112D">
      <w:rPr>
        <w:b/>
        <w:sz w:val="24"/>
        <w:szCs w:val="24"/>
      </w:rPr>
      <w:fldChar w:fldCharType="separate"/>
    </w:r>
    <w:r w:rsidR="006C0975">
      <w:rPr>
        <w:b/>
        <w:noProof/>
      </w:rPr>
      <w:t>15</w:t>
    </w:r>
    <w:r w:rsidR="0047112D">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7F" w:rsidRDefault="009C1B7F">
      <w:r>
        <w:separator/>
      </w:r>
    </w:p>
  </w:footnote>
  <w:footnote w:type="continuationSeparator" w:id="0">
    <w:p w:rsidR="009C1B7F" w:rsidRDefault="009C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07" w:rsidRDefault="00693F0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1344"/>
    <w:multiLevelType w:val="hybridMultilevel"/>
    <w:tmpl w:val="F80CA5F6"/>
    <w:lvl w:ilvl="0" w:tplc="7C32278E">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93F07"/>
    <w:rsid w:val="00076D43"/>
    <w:rsid w:val="000A625B"/>
    <w:rsid w:val="000B1512"/>
    <w:rsid w:val="0010511A"/>
    <w:rsid w:val="001312DB"/>
    <w:rsid w:val="001B1104"/>
    <w:rsid w:val="001E6FA0"/>
    <w:rsid w:val="00213484"/>
    <w:rsid w:val="00262841"/>
    <w:rsid w:val="0026728B"/>
    <w:rsid w:val="00276529"/>
    <w:rsid w:val="00362B6F"/>
    <w:rsid w:val="00376DD4"/>
    <w:rsid w:val="00382082"/>
    <w:rsid w:val="003C391C"/>
    <w:rsid w:val="003D7CAD"/>
    <w:rsid w:val="003F234D"/>
    <w:rsid w:val="0047112D"/>
    <w:rsid w:val="00475E04"/>
    <w:rsid w:val="004A6477"/>
    <w:rsid w:val="004D5005"/>
    <w:rsid w:val="004E68F3"/>
    <w:rsid w:val="004F7097"/>
    <w:rsid w:val="00500EEB"/>
    <w:rsid w:val="0051125A"/>
    <w:rsid w:val="00516496"/>
    <w:rsid w:val="0052455C"/>
    <w:rsid w:val="0052557B"/>
    <w:rsid w:val="00536495"/>
    <w:rsid w:val="0054209E"/>
    <w:rsid w:val="00552D55"/>
    <w:rsid w:val="005D1CD8"/>
    <w:rsid w:val="00604E49"/>
    <w:rsid w:val="006529F8"/>
    <w:rsid w:val="00652DAE"/>
    <w:rsid w:val="0066138B"/>
    <w:rsid w:val="00693F07"/>
    <w:rsid w:val="006C0975"/>
    <w:rsid w:val="007611AD"/>
    <w:rsid w:val="007B1E91"/>
    <w:rsid w:val="00840431"/>
    <w:rsid w:val="008E34DA"/>
    <w:rsid w:val="008F706B"/>
    <w:rsid w:val="00935866"/>
    <w:rsid w:val="00965E0B"/>
    <w:rsid w:val="0098541C"/>
    <w:rsid w:val="00996977"/>
    <w:rsid w:val="009C1B7F"/>
    <w:rsid w:val="009D29D8"/>
    <w:rsid w:val="00A20CEB"/>
    <w:rsid w:val="00A25AF8"/>
    <w:rsid w:val="00A351B8"/>
    <w:rsid w:val="00A70768"/>
    <w:rsid w:val="00A72B35"/>
    <w:rsid w:val="00A90FEE"/>
    <w:rsid w:val="00A95FD5"/>
    <w:rsid w:val="00AB1FE8"/>
    <w:rsid w:val="00AE5F6D"/>
    <w:rsid w:val="00B318DD"/>
    <w:rsid w:val="00B35BDF"/>
    <w:rsid w:val="00B5591B"/>
    <w:rsid w:val="00B579BF"/>
    <w:rsid w:val="00B61AFE"/>
    <w:rsid w:val="00B76726"/>
    <w:rsid w:val="00BC4D28"/>
    <w:rsid w:val="00C50AE8"/>
    <w:rsid w:val="00CB0AC4"/>
    <w:rsid w:val="00CC6995"/>
    <w:rsid w:val="00D01C83"/>
    <w:rsid w:val="00D1157A"/>
    <w:rsid w:val="00D362B4"/>
    <w:rsid w:val="00D67FD0"/>
    <w:rsid w:val="00DA542D"/>
    <w:rsid w:val="00DE36E4"/>
    <w:rsid w:val="00E14C6F"/>
    <w:rsid w:val="00E2783D"/>
    <w:rsid w:val="00E870A0"/>
    <w:rsid w:val="00E97C20"/>
    <w:rsid w:val="00ED3F53"/>
    <w:rsid w:val="00ED61C9"/>
    <w:rsid w:val="00EF4D37"/>
    <w:rsid w:val="00F8575E"/>
    <w:rsid w:val="00FC4EA9"/>
    <w:rsid w:val="00FD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12"/>
    <w:pPr>
      <w:widowControl w:val="0"/>
      <w:jc w:val="both"/>
    </w:pPr>
    <w:rPr>
      <w:kern w:val="2"/>
      <w:sz w:val="21"/>
    </w:rPr>
  </w:style>
  <w:style w:type="paragraph" w:styleId="3">
    <w:name w:val="heading 3"/>
    <w:basedOn w:val="a"/>
    <w:next w:val="a"/>
    <w:uiPriority w:val="9"/>
    <w:qFormat/>
    <w:rsid w:val="000B1512"/>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B1512"/>
    <w:rPr>
      <w:kern w:val="2"/>
      <w:sz w:val="18"/>
      <w:szCs w:val="18"/>
    </w:rPr>
  </w:style>
  <w:style w:type="character" w:styleId="a4">
    <w:name w:val="Hyperlink"/>
    <w:uiPriority w:val="99"/>
    <w:rsid w:val="000B1512"/>
    <w:rPr>
      <w:color w:val="000000"/>
      <w:u w:val="none"/>
    </w:rPr>
  </w:style>
  <w:style w:type="character" w:styleId="a5">
    <w:name w:val="FollowedHyperlink"/>
    <w:uiPriority w:val="99"/>
    <w:rsid w:val="000B1512"/>
    <w:rPr>
      <w:color w:val="000000"/>
      <w:u w:val="none"/>
    </w:rPr>
  </w:style>
  <w:style w:type="character" w:customStyle="1" w:styleId="Char0">
    <w:name w:val="页脚 Char"/>
    <w:link w:val="a6"/>
    <w:uiPriority w:val="99"/>
    <w:rsid w:val="000B1512"/>
    <w:rPr>
      <w:kern w:val="2"/>
      <w:sz w:val="18"/>
      <w:szCs w:val="18"/>
    </w:rPr>
  </w:style>
  <w:style w:type="character" w:customStyle="1" w:styleId="Char1">
    <w:name w:val="批注框文本 Char"/>
    <w:link w:val="a7"/>
    <w:uiPriority w:val="99"/>
    <w:rsid w:val="000B1512"/>
    <w:rPr>
      <w:kern w:val="2"/>
      <w:sz w:val="18"/>
      <w:szCs w:val="18"/>
    </w:rPr>
  </w:style>
  <w:style w:type="character" w:customStyle="1" w:styleId="Char2">
    <w:name w:val="正文文本 Char"/>
    <w:link w:val="a8"/>
    <w:uiPriority w:val="1"/>
    <w:rsid w:val="000B1512"/>
    <w:rPr>
      <w:rFonts w:ascii="宋体" w:hAnsi="宋体" w:cs="Times New Roman"/>
      <w:sz w:val="24"/>
      <w:szCs w:val="24"/>
      <w:lang w:eastAsia="en-US"/>
    </w:rPr>
  </w:style>
  <w:style w:type="paragraph" w:styleId="a3">
    <w:name w:val="header"/>
    <w:basedOn w:val="a"/>
    <w:link w:val="Char"/>
    <w:rsid w:val="000B1512"/>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0B1512"/>
    <w:pPr>
      <w:tabs>
        <w:tab w:val="center" w:pos="4153"/>
        <w:tab w:val="right" w:pos="8306"/>
      </w:tabs>
      <w:snapToGrid w:val="0"/>
      <w:jc w:val="left"/>
    </w:pPr>
    <w:rPr>
      <w:sz w:val="18"/>
      <w:szCs w:val="18"/>
    </w:rPr>
  </w:style>
  <w:style w:type="paragraph" w:styleId="a7">
    <w:name w:val="Balloon Text"/>
    <w:basedOn w:val="a"/>
    <w:link w:val="Char1"/>
    <w:uiPriority w:val="99"/>
    <w:rsid w:val="000B1512"/>
    <w:rPr>
      <w:sz w:val="18"/>
      <w:szCs w:val="18"/>
    </w:rPr>
  </w:style>
  <w:style w:type="paragraph" w:customStyle="1" w:styleId="Default">
    <w:name w:val="Default"/>
    <w:rsid w:val="000B1512"/>
    <w:pPr>
      <w:widowControl w:val="0"/>
      <w:autoSpaceDE w:val="0"/>
      <w:autoSpaceDN w:val="0"/>
      <w:adjustRightInd w:val="0"/>
    </w:pPr>
    <w:rPr>
      <w:rFonts w:ascii="宋体" w:cs="宋体"/>
      <w:color w:val="000000"/>
      <w:sz w:val="24"/>
      <w:szCs w:val="24"/>
    </w:rPr>
  </w:style>
  <w:style w:type="paragraph" w:styleId="a8">
    <w:name w:val="Body Text"/>
    <w:basedOn w:val="a"/>
    <w:link w:val="Char2"/>
    <w:uiPriority w:val="1"/>
    <w:qFormat/>
    <w:rsid w:val="000B1512"/>
    <w:pPr>
      <w:ind w:left="100"/>
      <w:jc w:val="left"/>
    </w:pPr>
    <w:rPr>
      <w:rFonts w:ascii="宋体" w:hAnsi="宋体"/>
      <w:kern w:val="0"/>
      <w:sz w:val="24"/>
      <w:szCs w:val="24"/>
      <w:lang w:eastAsia="en-US"/>
    </w:rPr>
  </w:style>
  <w:style w:type="paragraph" w:styleId="a9">
    <w:name w:val="annotation text"/>
    <w:basedOn w:val="a"/>
    <w:rsid w:val="000B1512"/>
    <w:pPr>
      <w:jc w:val="left"/>
    </w:pPr>
    <w:rPr>
      <w:szCs w:val="24"/>
    </w:rPr>
  </w:style>
  <w:style w:type="paragraph" w:styleId="aa">
    <w:name w:val="List Paragraph"/>
    <w:basedOn w:val="a"/>
    <w:uiPriority w:val="34"/>
    <w:qFormat/>
    <w:rsid w:val="00DE36E4"/>
    <w:pPr>
      <w:ind w:firstLineChars="200" w:firstLine="420"/>
    </w:pPr>
  </w:style>
  <w:style w:type="paragraph" w:customStyle="1" w:styleId="legal-details-txt">
    <w:name w:val="legal-details-txt"/>
    <w:basedOn w:val="a"/>
    <w:rsid w:val="00516496"/>
    <w:pPr>
      <w:widowControl/>
      <w:spacing w:before="100" w:beforeAutospacing="1" w:after="100" w:afterAutospacing="1"/>
      <w:jc w:val="left"/>
    </w:pPr>
    <w:rPr>
      <w:rFonts w:ascii="宋体" w:hAnsi="宋体" w:cs="宋体"/>
      <w:kern w:val="0"/>
      <w:sz w:val="24"/>
      <w:szCs w:val="24"/>
    </w:rPr>
  </w:style>
  <w:style w:type="paragraph" w:styleId="ab">
    <w:name w:val="Normal (Web)"/>
    <w:basedOn w:val="a"/>
    <w:uiPriority w:val="99"/>
    <w:semiHidden/>
    <w:unhideWhenUsed/>
    <w:rsid w:val="0051649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85274">
      <w:bodyDiv w:val="1"/>
      <w:marLeft w:val="0"/>
      <w:marRight w:val="0"/>
      <w:marTop w:val="0"/>
      <w:marBottom w:val="0"/>
      <w:divBdr>
        <w:top w:val="none" w:sz="0" w:space="0" w:color="auto"/>
        <w:left w:val="none" w:sz="0" w:space="0" w:color="auto"/>
        <w:bottom w:val="none" w:sz="0" w:space="0" w:color="auto"/>
        <w:right w:val="none" w:sz="0" w:space="0" w:color="auto"/>
      </w:divBdr>
    </w:div>
    <w:div w:id="1233077106">
      <w:bodyDiv w:val="1"/>
      <w:marLeft w:val="0"/>
      <w:marRight w:val="0"/>
      <w:marTop w:val="0"/>
      <w:marBottom w:val="0"/>
      <w:divBdr>
        <w:top w:val="none" w:sz="0" w:space="0" w:color="auto"/>
        <w:left w:val="none" w:sz="0" w:space="0" w:color="auto"/>
        <w:bottom w:val="none" w:sz="0" w:space="0" w:color="auto"/>
        <w:right w:val="none" w:sz="0" w:space="0" w:color="auto"/>
      </w:divBdr>
    </w:div>
    <w:div w:id="1238711552">
      <w:bodyDiv w:val="1"/>
      <w:marLeft w:val="0"/>
      <w:marRight w:val="0"/>
      <w:marTop w:val="0"/>
      <w:marBottom w:val="0"/>
      <w:divBdr>
        <w:top w:val="none" w:sz="0" w:space="0" w:color="auto"/>
        <w:left w:val="none" w:sz="0" w:space="0" w:color="auto"/>
        <w:bottom w:val="none" w:sz="0" w:space="0" w:color="auto"/>
        <w:right w:val="none" w:sz="0" w:space="0" w:color="auto"/>
      </w:divBdr>
    </w:div>
    <w:div w:id="1436362066">
      <w:bodyDiv w:val="1"/>
      <w:marLeft w:val="0"/>
      <w:marRight w:val="0"/>
      <w:marTop w:val="0"/>
      <w:marBottom w:val="0"/>
      <w:divBdr>
        <w:top w:val="none" w:sz="0" w:space="0" w:color="auto"/>
        <w:left w:val="none" w:sz="0" w:space="0" w:color="auto"/>
        <w:bottom w:val="none" w:sz="0" w:space="0" w:color="auto"/>
        <w:right w:val="none" w:sz="0" w:space="0" w:color="auto"/>
      </w:divBdr>
    </w:div>
    <w:div w:id="190876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idu.com/link?url=jVubXxsxN6W1jY_aZLya1ddfd_5MlRxeKTXqfjAjI1v2mvvPfvB57UeuhbACM_RIxI7qsWhjb23EFkKNyJJDJ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E7280-28B1-4C8B-8858-E5BF8E15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15</Pages>
  <Words>1148</Words>
  <Characters>6547</Characters>
  <Application>Microsoft Office Word</Application>
  <DocSecurity>0</DocSecurity>
  <Lines>54</Lines>
  <Paragraphs>15</Paragraphs>
  <MMClips>0</MMClips>
  <ScaleCrop>true</ScaleCrop>
  <Company>saohuobang.com</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民办非企业单位（法人）章程示范文本</dc:title>
  <dc:creator>Administrator</dc:creator>
  <cp:lastModifiedBy>马洪典</cp:lastModifiedBy>
  <cp:revision>12</cp:revision>
  <cp:lastPrinted>2019-07-04T10:19:00Z</cp:lastPrinted>
  <dcterms:created xsi:type="dcterms:W3CDTF">2019-07-04T04:34:00Z</dcterms:created>
  <dcterms:modified xsi:type="dcterms:W3CDTF">2023-10-10T09:30:00Z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