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宋体" w:hAnsi="宋体" w:eastAsia="宋体"/>
          <w:sz w:val="32"/>
          <w:szCs w:val="32"/>
        </w:rPr>
      </w:pPr>
      <w:r>
        <w:rPr>
          <w:rFonts w:ascii="宋体" w:hAnsi="宋体" w:eastAsia="宋体"/>
          <w:sz w:val="32"/>
          <w:szCs w:val="32"/>
        </w:rPr>
        <w:t>附件1</w:t>
      </w:r>
    </w:p>
    <w:p>
      <w:pPr>
        <w:spacing w:line="240" w:lineRule="auto"/>
        <w:rPr>
          <w:rFonts w:ascii="宋体" w:hAnsi="宋体" w:eastAsia="宋体"/>
          <w:sz w:val="43"/>
          <w:szCs w:val="43"/>
        </w:rPr>
      </w:pPr>
    </w:p>
    <w:p>
      <w:pPr>
        <w:pStyle w:val="2"/>
        <w:rPr>
          <w:rFonts w:ascii="宋体" w:hAnsi="宋体" w:eastAsia="宋体"/>
          <w:sz w:val="43"/>
          <w:szCs w:val="43"/>
        </w:rPr>
      </w:pPr>
      <w:r>
        <w:rPr>
          <w:rFonts w:ascii="宋体" w:hAnsi="宋体" w:eastAsia="宋体"/>
          <w:sz w:val="43"/>
          <w:szCs w:val="43"/>
        </w:rPr>
        <w:t>“大美中国·大美青春”湖南省第八届大学生微电影短视频大赛内容版权承诺书</w:t>
      </w:r>
    </w:p>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本单位就授权给“大美中国·大美青春”湖南省第八届大学生微电影短视频大赛的参评作品（以下简称“授权作品”）的版权和内容承诺如下：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1．本单位保证具有签署本承诺书并履行相应义务的权利和授权。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2．本单位保证对授权作品拥有完整独立著作权、版权、邻接权及信息网络传播权及转授权，并同意将作品在活动期间在网上进行免费展播。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3．本单位保证所有授权作品的版权和内容不违反法律法规、不侵犯任何第三方的版权以及其他合法权利，对由于授权作品的内容或权利问题引发的争议或权利纠纷承担全部法律责任。本单位对提交作品的内容问题负责。</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4．本单位保证所有授权作品的相关作品及作者信息真实有效。</w:t>
      </w:r>
    </w:p>
    <w:p>
      <w:pPr>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承诺单位/人：              （单位盖章/签字）</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联系电话 ：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地 址：                   </w:t>
      </w:r>
    </w:p>
    <w:p>
      <w:pPr>
        <w:ind w:firstLine="560" w:firstLineChars="200"/>
        <w:jc w:val="right"/>
      </w:pPr>
      <w:r>
        <w:rPr>
          <w:rFonts w:hint="eastAsia" w:ascii="仿宋" w:hAnsi="仿宋" w:eastAsia="仿宋" w:cs="仿宋"/>
          <w:sz w:val="28"/>
          <w:szCs w:val="28"/>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5EC556"/>
    <w:rsid w:val="2F5FD89C"/>
    <w:rsid w:val="E75EC556"/>
    <w:rsid w:val="EF77D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2023-12-14T04:11:00Z</dcterms:created>
  <dc:creator>小鱼干</dc:creator>
  <cp:lastModifiedBy>小鱼干</cp:lastModifiedBy>
  <dcterms:modified xsi:type="dcterms:W3CDTF">2023-12-13T20:13:47Z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3DEC18B1F0734ADB869F79652EEA27DC_41</vt:lpwstr>
  </property>
</Properties>
</file>